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A5" w:rsidRPr="004A689A" w:rsidRDefault="006164A5">
      <w:pPr>
        <w:rPr>
          <w:rFonts w:ascii="TH SarabunIT๙" w:hAnsi="TH SarabunIT๙" w:cs="TH SarabunIT๙"/>
          <w:sz w:val="32"/>
          <w:szCs w:val="32"/>
          <w:cs/>
        </w:rPr>
      </w:pPr>
    </w:p>
    <w:p w:rsidR="006164A5" w:rsidRPr="004A689A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4A689A" w:rsidRDefault="007E395B">
      <w:pPr>
        <w:pStyle w:val="6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>ต้น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164A5" w:rsidRPr="004A689A" w:rsidRDefault="006164A5" w:rsidP="00373E34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725A97" w:rsidRPr="004A689A" w:rsidRDefault="00E853DC" w:rsidP="00373E34">
      <w:pPr>
        <w:pStyle w:val="1"/>
        <w:rPr>
          <w:rFonts w:ascii="TH SarabunIT๙" w:hAnsi="TH SarabunIT๙" w:cs="TH SarabunIT๙"/>
          <w:sz w:val="48"/>
          <w:szCs w:val="48"/>
        </w:rPr>
      </w:pPr>
      <w:r w:rsidRPr="004A689A">
        <w:rPr>
          <w:rFonts w:ascii="TH SarabunIT๙" w:hAnsi="TH SarabunIT๙" w:cs="TH SarabunIT๙"/>
          <w:sz w:val="48"/>
          <w:szCs w:val="48"/>
          <w:cs/>
        </w:rPr>
        <w:t>สัญญาเช่าพื้นที่</w:t>
      </w:r>
      <w:r w:rsidR="00725A97" w:rsidRPr="004A689A">
        <w:rPr>
          <w:rFonts w:ascii="TH SarabunIT๙" w:hAnsi="TH SarabunIT๙" w:cs="TH SarabunIT๙"/>
          <w:sz w:val="48"/>
          <w:szCs w:val="48"/>
          <w:cs/>
        </w:rPr>
        <w:t>มหาวิทยาลัยวลัยลักษณ์</w:t>
      </w:r>
    </w:p>
    <w:p w:rsidR="00373E34" w:rsidRPr="004A689A" w:rsidRDefault="00E853DC" w:rsidP="00373E34">
      <w:pPr>
        <w:pStyle w:val="1"/>
        <w:rPr>
          <w:rFonts w:ascii="TH SarabunIT๙" w:hAnsi="TH SarabunIT๙" w:cs="TH SarabunIT๙"/>
          <w:sz w:val="48"/>
          <w:szCs w:val="48"/>
        </w:rPr>
      </w:pPr>
      <w:r w:rsidRPr="004A689A">
        <w:rPr>
          <w:rFonts w:ascii="TH SarabunIT๙" w:hAnsi="TH SarabunIT๙" w:cs="TH SarabunIT๙"/>
          <w:sz w:val="48"/>
          <w:szCs w:val="48"/>
          <w:cs/>
        </w:rPr>
        <w:t>เพื่อ</w:t>
      </w:r>
      <w:r w:rsidR="008C0CBA" w:rsidRPr="004A689A">
        <w:rPr>
          <w:rFonts w:ascii="TH SarabunIT๙" w:hAnsi="TH SarabunIT๙" w:cs="TH SarabunIT๙"/>
          <w:sz w:val="48"/>
          <w:szCs w:val="48"/>
          <w:cs/>
        </w:rPr>
        <w:t>ติดตั้งเครื่อง</w:t>
      </w:r>
      <w:r w:rsidR="00373E34" w:rsidRPr="004A689A">
        <w:rPr>
          <w:rFonts w:ascii="TH SarabunIT๙" w:hAnsi="TH SarabunIT๙" w:cs="TH SarabunIT๙"/>
          <w:sz w:val="48"/>
          <w:szCs w:val="48"/>
          <w:cs/>
        </w:rPr>
        <w:t>จำหน่ายสินค้าอัตโนมัติ</w:t>
      </w:r>
    </w:p>
    <w:p w:rsidR="006164A5" w:rsidRPr="004A689A" w:rsidRDefault="006164A5">
      <w:pPr>
        <w:rPr>
          <w:rFonts w:ascii="TH SarabunIT๙" w:hAnsi="TH SarabunIT๙" w:cs="TH SarabunIT๙"/>
          <w:sz w:val="32"/>
          <w:szCs w:val="32"/>
          <w:cs/>
        </w:rPr>
      </w:pPr>
    </w:p>
    <w:p w:rsidR="006164A5" w:rsidRPr="004A689A" w:rsidRDefault="0061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64A5" w:rsidRPr="004A689A" w:rsidRDefault="006164A5">
      <w:pPr>
        <w:pStyle w:val="2"/>
        <w:rPr>
          <w:rFonts w:ascii="TH SarabunIT๙" w:hAnsi="TH SarabunIT๙" w:cs="TH SarabunIT๙"/>
        </w:rPr>
      </w:pPr>
      <w:r w:rsidRPr="004A689A">
        <w:rPr>
          <w:rFonts w:ascii="TH SarabunIT๙" w:hAnsi="TH SarabunIT๙" w:cs="TH SarabunIT๙"/>
          <w:cs/>
        </w:rPr>
        <w:t>สัญญาเลขที่</w:t>
      </w:r>
      <w:r w:rsidRPr="004A689A"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  <w:cs/>
          </w:rPr>
          <w:alias w:val="สัญญาเลขที่"/>
          <w:tag w:val="สัญญาเลขที่"/>
          <w:id w:val="597674454"/>
          <w:placeholder>
            <w:docPart w:val="DefaultPlaceholder_-1854013440"/>
          </w:placeholder>
          <w:showingPlcHdr/>
          <w15:color w:val="FF0000"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73AC5" w:rsidRPr="004A689A">
        <w:rPr>
          <w:rFonts w:ascii="TH SarabunIT๙" w:hAnsi="TH SarabunIT๙" w:cs="TH SarabunIT๙"/>
          <w:cs/>
        </w:rPr>
        <w:t>/</w:t>
      </w:r>
      <w:sdt>
        <w:sdtPr>
          <w:rPr>
            <w:rFonts w:ascii="TH SarabunIT๙" w:hAnsi="TH SarabunIT๙" w:cs="TH SarabunIT๙"/>
          </w:rPr>
          <w:alias w:val="ปี พ.ศ."/>
          <w:tag w:val="ปี พ.ศ."/>
          <w:id w:val="-394822106"/>
          <w:placeholder>
            <w:docPart w:val="DefaultPlaceholder_-1854013440"/>
          </w:placeholder>
          <w:showingPlcHdr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6164A5" w:rsidRPr="004A689A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4A689A" w:rsidRDefault="006164A5" w:rsidP="00E853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สัญญาฉบับนี้ทำขึ้น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ณ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576C90" w:rsidRPr="004A689A">
        <w:rPr>
          <w:rFonts w:ascii="TH SarabunIT๙" w:hAnsi="TH SarabunIT๙" w:cs="TH SarabunIT๙"/>
          <w:sz w:val="32"/>
          <w:szCs w:val="32"/>
          <w:cs/>
        </w:rPr>
        <w:t>222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ตำบลไทยบุรี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="001E241C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EB4A01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422080172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104DB7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มหาวิทยาลัยวลัยลักษณ์</w:t>
      </w:r>
      <w:r w:rsidRPr="004A6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4A689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853DC" w:rsidRPr="004A689A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337BD4" w:rsidRPr="004A689A">
        <w:rPr>
          <w:rFonts w:ascii="TH SarabunIT๙" w:hAnsi="TH SarabunIT๙" w:cs="TH SarabunIT๙"/>
          <w:sz w:val="32"/>
          <w:szCs w:val="32"/>
          <w:cs/>
        </w:rPr>
        <w:t>รอง</w:t>
      </w:r>
      <w:r w:rsidR="001E241C" w:rsidRPr="004A689A">
        <w:rPr>
          <w:rFonts w:ascii="TH SarabunIT๙" w:hAnsi="TH SarabunIT๙" w:cs="TH SarabunIT๙"/>
          <w:sz w:val="32"/>
          <w:szCs w:val="32"/>
          <w:cs/>
        </w:rPr>
        <w:t xml:space="preserve">ศาสตราจารย์ ดร.สุวิทย์ วุฒิสุทธิเมธาวี รองอธิการบดีฝ่ายบริหาร </w:t>
      </w:r>
      <w:r w:rsidR="00337BD4" w:rsidRPr="004A689A">
        <w:rPr>
          <w:rFonts w:ascii="TH SarabunIT๙" w:hAnsi="TH SarabunIT๙" w:cs="TH SarabunIT๙"/>
          <w:sz w:val="32"/>
          <w:szCs w:val="32"/>
          <w:cs/>
        </w:rPr>
        <w:t>ผู้รับมอบอำนาจปฏิบัติหน้าที่แทนอธิการบดี</w:t>
      </w:r>
      <w:r w:rsidRPr="004A689A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="00337BD4" w:rsidRPr="004A689A">
        <w:rPr>
          <w:rFonts w:ascii="TH SarabunIT๙" w:hAnsi="TH SarabunIT๙" w:cs="TH SarabunIT๙"/>
          <w:sz w:val="32"/>
          <w:szCs w:val="32"/>
          <w:cs/>
        </w:rPr>
        <w:t xml:space="preserve"> ผู้มีอำนาจลงนามผูกพันนิติบุคคล ปรากฏตามคำสั่งมหาวิทยาลัยวลัยลักษณ์ ที่ 192/2563 ลงวันที่ 7 กุมภาพันธ์ พ.ศ. 2563 </w:t>
      </w:r>
      <w:r w:rsidRPr="004A689A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853DC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ผู้ให้เช่า</w:t>
      </w:r>
      <w:r w:rsidRPr="004A689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1E241C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="001E241C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กับ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คู่สัญญา"/>
          <w:tag w:val="คู่สัญญา"/>
          <w:id w:val="-1160151989"/>
          <w:placeholder>
            <w:docPart w:val="DefaultPlaceholder_-1854013440"/>
          </w:placeholder>
          <w:showingPlcHdr/>
          <w15:color w:val="FF0000"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0BCF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0A6D80" w:rsidRPr="004A689A">
        <w:rPr>
          <w:rFonts w:ascii="TH SarabunIT๙" w:hAnsi="TH SarabunIT๙" w:cs="TH SarabunIT๙"/>
          <w:sz w:val="32"/>
          <w:szCs w:val="32"/>
          <w:cs/>
        </w:rPr>
        <w:t>ใหญ่</w:t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 xml:space="preserve">ตั้งอยู่เลขที่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294791091"/>
          <w:placeholder>
            <w:docPart w:val="DefaultPlaceholder_-1854013440"/>
          </w:placeholder>
          <w:showingPlcHdr/>
          <w15:color w:val="FF0000"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0BCF" w:rsidRPr="004A689A">
        <w:rPr>
          <w:rFonts w:ascii="TH SarabunIT๙" w:hAnsi="TH SarabunIT๙" w:cs="TH SarabunIT๙"/>
          <w:sz w:val="32"/>
          <w:szCs w:val="32"/>
          <w:cs/>
        </w:rPr>
        <w:t xml:space="preserve"> โดย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ผู้รับมอบอำนาจ"/>
          <w:tag w:val="ผู้รับมอบอำนาจ"/>
          <w:id w:val="-1066414173"/>
          <w:placeholder>
            <w:docPart w:val="DefaultPlaceholder_-1854013440"/>
          </w:placeholder>
          <w:showingPlcHdr/>
          <w15:color w:val="FF0000"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DE498A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>ผู้รับมอบอำนาจผู้มีอำนาจลงนามผูกพันนิติบุคคล ปรากฏตามหนังสือรับรองกรมพัฒนาธุรกิจการค้า กระทรวงพาณิชย์</w:t>
      </w:r>
      <w:r w:rsidR="00CE565B" w:rsidRPr="004A689A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42607896"/>
          <w:placeholder>
            <w:docPart w:val="DefaultPlaceholder_-1854013440"/>
          </w:placeholder>
          <w:showingPlcHdr/>
          <w15:color w:val="FF0000"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CE565B" w:rsidRPr="004A689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2611723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F90BCF" w:rsidRPr="004A689A">
        <w:rPr>
          <w:rFonts w:ascii="TH SarabunIT๙" w:hAnsi="TH SarabunIT๙" w:cs="TH SarabunIT๙"/>
          <w:sz w:val="32"/>
          <w:szCs w:val="32"/>
          <w:cs/>
        </w:rPr>
        <w:t xml:space="preserve"> และหนังสือมอบอำนาจ</w:t>
      </w:r>
      <w:r w:rsidR="00735285" w:rsidRPr="004A689A">
        <w:rPr>
          <w:rFonts w:ascii="TH SarabunIT๙" w:hAnsi="TH SarabunIT๙" w:cs="TH SarabunIT๙"/>
          <w:sz w:val="32"/>
          <w:szCs w:val="32"/>
          <w:cs/>
        </w:rPr>
        <w:t xml:space="preserve">แนบท้ายสัญญานี้ </w:t>
      </w:r>
      <w:r w:rsidRPr="004A689A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853DC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ผู้เช่า</w:t>
      </w:r>
      <w:r w:rsidRPr="004A689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4A689A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</w:p>
    <w:p w:rsidR="006164A5" w:rsidRPr="004A689A" w:rsidRDefault="006164A5" w:rsidP="00E853DC">
      <w:pPr>
        <w:pStyle w:val="5"/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4A689A">
        <w:rPr>
          <w:rFonts w:ascii="TH SarabunIT๙" w:hAnsi="TH SarabunIT๙" w:cs="TH SarabunIT๙"/>
        </w:rPr>
        <w:tab/>
      </w:r>
      <w:r w:rsidRPr="004A689A">
        <w:rPr>
          <w:rFonts w:ascii="TH SarabunIT๙" w:hAnsi="TH SarabunIT๙" w:cs="TH SarabunIT๙"/>
          <w:cs/>
        </w:rPr>
        <w:t>คู่สัญญาได้ตกลงกันมีข้อความดังต่อไปนี้</w:t>
      </w:r>
    </w:p>
    <w:p w:rsidR="00E853DC" w:rsidRPr="004A689A" w:rsidRDefault="006164A5" w:rsidP="00E853DC">
      <w:pPr>
        <w:tabs>
          <w:tab w:val="left" w:pos="1134"/>
          <w:tab w:val="left" w:pos="1843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4A6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A6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ข้อตกลงเช่า</w:t>
      </w:r>
    </w:p>
    <w:p w:rsidR="001A0686" w:rsidRPr="004A689A" w:rsidRDefault="00E853DC" w:rsidP="009643AB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4A689A">
        <w:rPr>
          <w:rFonts w:ascii="TH SarabunIT๙" w:hAnsi="TH SarabunIT๙" w:cs="TH SarabunIT๙"/>
          <w:sz w:val="32"/>
          <w:szCs w:val="32"/>
          <w:cs/>
        </w:rPr>
        <w:t>ผู้ให้เช่าตกลงให้เช่า และผู้เช่าตกลงเช่าพื้นที่บริเวณ</w:t>
      </w:r>
      <w:r w:rsidR="00DE498A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ริเวณ"/>
          <w:tag w:val="บริเวณ"/>
          <w:id w:val="1880126665"/>
          <w:placeholder>
            <w:docPart w:val="DefaultPlaceholder_-1854013440"/>
          </w:placeholder>
          <w:showingPlcHdr/>
          <w15:color w:val="FF0000"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DE498A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DFF" w:rsidRPr="004A689A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 เลขที่ 222 ตำบลไทยบุรี</w:t>
      </w:r>
      <w:r w:rsidR="00A00DFF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4A689A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="00A00DFF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4A689A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ซึ่งต่อไปในสัญญานี้เรียกว่า “พื้นที่เช่า” ของผู้ให้เช่า เพื่อใช้สำหรับเป็นสถานที่</w:t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>ติดตั้งเครื่อง</w:t>
      </w:r>
      <w:r w:rsidR="00373E34" w:rsidRPr="004A689A">
        <w:rPr>
          <w:rFonts w:ascii="TH SarabunIT๙" w:hAnsi="TH SarabunIT๙" w:cs="TH SarabunIT๙"/>
          <w:sz w:val="32"/>
          <w:szCs w:val="32"/>
          <w:cs/>
        </w:rPr>
        <w:t xml:space="preserve">จำหน่ายสินค้าอัตโนมัติ </w:t>
      </w:r>
      <w:r w:rsidR="00104DB7" w:rsidRPr="004A689A">
        <w:rPr>
          <w:rFonts w:ascii="TH SarabunIT๙" w:hAnsi="TH SarabunIT๙" w:cs="TH SarabunIT๙"/>
          <w:sz w:val="32"/>
          <w:szCs w:val="32"/>
          <w:cs/>
        </w:rPr>
        <w:t xml:space="preserve">ตามข้อกำหนดและรายละเอียดแนบท้ายสัญญานี้ </w:t>
      </w:r>
    </w:p>
    <w:p w:rsidR="0051530A" w:rsidRPr="004A689A" w:rsidRDefault="001A0686" w:rsidP="001A0686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="0051530A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กำหนดระยะเวลาเช่า</w:t>
      </w:r>
    </w:p>
    <w:p w:rsidR="0051530A" w:rsidRPr="004A689A" w:rsidRDefault="0051530A" w:rsidP="00F90BCF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ผู้ให้เช่าตกลงให้เช่าและผู้เช่าตกลงเช่าพื้นที่เช่า มีกำหนดระยะเวลา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ะยะเวลา"/>
          <w:tag w:val="ระยะเวลา"/>
          <w:id w:val="-1503038466"/>
          <w:placeholder>
            <w:docPart w:val="DefaultPlaceholder_-1854013440"/>
          </w:placeholder>
          <w:showingPlcHdr/>
          <w15:color w:val="FF0000"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A689A">
        <w:rPr>
          <w:rFonts w:ascii="TH SarabunIT๙" w:hAnsi="TH SarabunIT๙" w:cs="TH SarabunIT๙"/>
          <w:sz w:val="32"/>
          <w:szCs w:val="32"/>
          <w:cs/>
        </w:rPr>
        <w:t xml:space="preserve"> ปี นับตั้งแต่วันที่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เริ่ม"/>
          <w:tag w:val="วันที่เริ่ม"/>
          <w:id w:val="1001774353"/>
          <w:placeholder>
            <w:docPart w:val="DefaultPlaceholder_-1854013437"/>
          </w:placeholder>
          <w:showingPlcHdr/>
          <w15:color w:val="FF0000"/>
          <w:date>
            <w:dateFormat w:val="dd/MM/bb"/>
            <w:lid w:val="th-TH"/>
            <w:storeMappedDataAs w:val="dateTime"/>
            <w:calendar w:val="thai"/>
          </w:date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Pr="004A689A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สิ้นสุด"/>
          <w:tag w:val="วันที่สิ้นสุด"/>
          <w:id w:val="900950697"/>
          <w:placeholder>
            <w:docPart w:val="DefaultPlaceholder_-1854013440"/>
          </w:placeholder>
          <w:showingPlcHdr/>
          <w15:color w:val="FF0000"/>
          <w:text/>
        </w:sdtPr>
        <w:sdtContent>
          <w:r w:rsidR="00DE498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373E34" w:rsidRPr="004A689A">
        <w:rPr>
          <w:rFonts w:ascii="TH SarabunIT๙" w:hAnsi="TH SarabunIT๙" w:cs="TH SarabunIT๙"/>
          <w:sz w:val="32"/>
          <w:szCs w:val="32"/>
          <w:cs/>
        </w:rPr>
        <w:t xml:space="preserve"> โดยผู้เช่าเข้าใช้พื้นที่และเปิดดำเนินกิจการระหว่างตั้งแต่เวลา 08.30 น. ถึงเวลา 16.30 น. ทุกวันไม่เว้นวันหยุดราชการและวันหยุดนักขัตฤกษ์ </w:t>
      </w:r>
    </w:p>
    <w:p w:rsidR="0051530A" w:rsidRPr="004A689A" w:rsidRDefault="0051530A" w:rsidP="0051530A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3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เอกสารอันเป็นส่วนหนึ่งของสัญญา</w:t>
      </w:r>
    </w:p>
    <w:p w:rsidR="0051530A" w:rsidRPr="004A689A" w:rsidRDefault="0051530A" w:rsidP="0051530A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51530A" w:rsidRPr="004A689A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3.1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ใบคำร้องขอเข้าประกอบการให้บริการภายในมหาวิทยาลัยวลัยลักษณ์ </w:t>
      </w:r>
    </w:p>
    <w:p w:rsidR="0013379E" w:rsidRPr="004A689A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>หนังสือรับรองนิติบุคคล และหนังสือมอบอำนาจ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75763843"/>
          <w:placeholder>
            <w:docPart w:val="DefaultPlaceholder_-1854013440"/>
          </w:placeholder>
          <w:showingPlcHdr/>
          <w:text/>
        </w:sdtPr>
        <w:sdtContent>
          <w:r w:rsidR="0036639C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A689A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373E34" w:rsidRPr="004A689A" w:rsidRDefault="0051530A" w:rsidP="00373E34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3.2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ข้อกำหนดและรายละเอียดการให้บริการ</w:t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>ติ</w:t>
      </w:r>
      <w:r w:rsidR="006218C4" w:rsidRPr="004A689A">
        <w:rPr>
          <w:rFonts w:ascii="TH SarabunIT๙" w:hAnsi="TH SarabunIT๙" w:cs="TH SarabunIT๙"/>
          <w:sz w:val="32"/>
          <w:szCs w:val="32"/>
          <w:cs/>
        </w:rPr>
        <w:t>ด</w:t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>ตั้งเครื่อง</w:t>
      </w:r>
      <w:r w:rsidR="00373E34" w:rsidRPr="004A689A">
        <w:rPr>
          <w:rFonts w:ascii="TH SarabunIT๙" w:hAnsi="TH SarabunIT๙" w:cs="TH SarabunIT๙"/>
          <w:sz w:val="32"/>
          <w:szCs w:val="32"/>
          <w:cs/>
        </w:rPr>
        <w:t xml:space="preserve">จำหน่ายสินค้าอัตโนมัติ </w:t>
      </w:r>
    </w:p>
    <w:p w:rsidR="0051530A" w:rsidRPr="004A689A" w:rsidRDefault="00373E34" w:rsidP="00373E34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02053B" w:rsidRPr="004A689A">
        <w:rPr>
          <w:rFonts w:ascii="TH SarabunIT๙" w:hAnsi="TH SarabunIT๙" w:cs="TH SarabunIT๙"/>
          <w:sz w:val="32"/>
          <w:szCs w:val="32"/>
        </w:rPr>
        <w:tab/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4A689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53666834"/>
          <w:placeholder>
            <w:docPart w:val="DefaultPlaceholder_-1854013440"/>
          </w:placeholder>
          <w:showingPlcHdr/>
          <w:text/>
        </w:sdtPr>
        <w:sdtContent>
          <w:r w:rsidR="0036639C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51530A" w:rsidRPr="004A689A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CE565B" w:rsidRPr="004A689A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3.3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104DB7" w:rsidRPr="004A689A">
        <w:rPr>
          <w:rFonts w:ascii="TH SarabunIT๙" w:hAnsi="TH SarabunIT๙" w:cs="TH SarabunIT๙"/>
          <w:sz w:val="32"/>
          <w:szCs w:val="32"/>
          <w:cs/>
        </w:rPr>
        <w:tab/>
        <w:t>หลักประกันสัญญา</w:t>
      </w:r>
      <w:r w:rsidR="00104DB7"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4A689A">
        <w:rPr>
          <w:rFonts w:ascii="TH SarabunIT๙" w:hAnsi="TH SarabunIT๙" w:cs="TH SarabunIT๙"/>
          <w:sz w:val="32"/>
          <w:szCs w:val="32"/>
          <w:cs/>
        </w:rPr>
        <w:tab/>
        <w:t>จำนวน 1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51530A" w:rsidRPr="004A689A" w:rsidRDefault="0051530A" w:rsidP="0013379E">
      <w:pPr>
        <w:tabs>
          <w:tab w:val="left" w:pos="1134"/>
          <w:tab w:val="left" w:pos="1843"/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</w:t>
      </w:r>
      <w:r w:rsidR="00CE565B" w:rsidRPr="004A689A">
        <w:rPr>
          <w:rFonts w:ascii="TH SarabunIT๙" w:hAnsi="TH SarabunIT๙" w:cs="TH SarabunIT๙"/>
          <w:sz w:val="32"/>
          <w:szCs w:val="32"/>
          <w:cs/>
        </w:rPr>
        <w:br/>
      </w:r>
      <w:r w:rsidRPr="004A689A">
        <w:rPr>
          <w:rFonts w:ascii="TH SarabunIT๙" w:hAnsi="TH SarabunIT๙" w:cs="TH SarabunIT๙"/>
          <w:sz w:val="32"/>
          <w:szCs w:val="32"/>
          <w:cs/>
        </w:rPr>
        <w:t>ในสัญญานี้บังคับ และกรณีที่เอกสารแนบท้ายสัญญาขัดแย้งกันเอง ผู้ให้เช่าจะต้องปฏิบัติตามคำวินิจฉัยของ</w:t>
      </w:r>
      <w:r w:rsidR="00CE565B" w:rsidRPr="004A689A">
        <w:rPr>
          <w:rFonts w:ascii="TH SarabunIT๙" w:hAnsi="TH SarabunIT๙" w:cs="TH SarabunIT๙"/>
          <w:sz w:val="32"/>
          <w:szCs w:val="32"/>
          <w:cs/>
        </w:rPr>
        <w:br/>
      </w:r>
      <w:r w:rsidRPr="004A689A">
        <w:rPr>
          <w:rFonts w:ascii="TH SarabunIT๙" w:hAnsi="TH SarabunIT๙" w:cs="TH SarabunIT๙"/>
          <w:sz w:val="32"/>
          <w:szCs w:val="32"/>
          <w:cs/>
        </w:rPr>
        <w:t>ผู้เช่าคำวินิจฉัยของผู้ให้เช่าถือเป็นที่สุด โดยผู้ให้เช่าไม่อาจเรียกร้องค่าเช่า ค่าเสียหายหรือค่าใช้จ่ายใด ๆ เพิ่มเติมจากผู้เช่าทั้งสิ้น</w:t>
      </w:r>
    </w:p>
    <w:p w:rsidR="0051530A" w:rsidRPr="004A689A" w:rsidRDefault="0051530A" w:rsidP="0051530A">
      <w:pPr>
        <w:tabs>
          <w:tab w:val="left" w:pos="1134"/>
          <w:tab w:val="left" w:pos="1843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6E13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ค่าเช่าและการชำระค่าเช่า</w:t>
      </w:r>
    </w:p>
    <w:p w:rsidR="00BE6E13" w:rsidRPr="004A689A" w:rsidRDefault="0051530A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ผู้เช่าตกลงชำระค่าเช่าแก่ผู้ใ</w:t>
      </w:r>
      <w:r w:rsidR="0006437B" w:rsidRPr="004A689A">
        <w:rPr>
          <w:rFonts w:ascii="TH SarabunIT๙" w:hAnsi="TH SarabunIT๙" w:cs="TH SarabunIT๙"/>
          <w:sz w:val="32"/>
          <w:szCs w:val="32"/>
          <w:cs/>
        </w:rPr>
        <w:t>ห้เช่าสำหรับพื้นที่เช่า</w:t>
      </w:r>
      <w:r w:rsidR="00BE6E13" w:rsidRPr="004A689A">
        <w:rPr>
          <w:rFonts w:ascii="TH SarabunIT๙" w:hAnsi="TH SarabunIT๙" w:cs="TH SarabunIT๙"/>
          <w:sz w:val="32"/>
          <w:szCs w:val="32"/>
          <w:cs/>
        </w:rPr>
        <w:t>เป็น</w:t>
      </w:r>
      <w:r w:rsidR="00F90BCF" w:rsidRPr="004A689A">
        <w:rPr>
          <w:rFonts w:ascii="TH SarabunIT๙" w:hAnsi="TH SarabunIT๙" w:cs="TH SarabunIT๙"/>
          <w:sz w:val="32"/>
          <w:szCs w:val="32"/>
          <w:cs/>
        </w:rPr>
        <w:t xml:space="preserve">รายเดือน เดือนละ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ค่าเช่า"/>
          <w:tag w:val="ค่าเช่า"/>
          <w:id w:val="1135911183"/>
          <w:placeholder>
            <w:docPart w:val="DefaultPlaceholder_-1854013440"/>
          </w:placeholder>
          <w:showingPlcHdr/>
          <w15:color w:val="FF0000"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90BCF" w:rsidRPr="004A689A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734049304"/>
          <w:placeholder>
            <w:docPart w:val="DefaultPlaceholder_-1854013440"/>
          </w:placeholder>
          <w:showingPlcHdr/>
          <w15:color w:val="FF0000"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A689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B190A" w:rsidRPr="004A689A">
        <w:rPr>
          <w:rFonts w:ascii="TH SarabunIT๙" w:hAnsi="TH SarabunIT๙" w:cs="TH SarabunIT๙"/>
          <w:sz w:val="32"/>
          <w:szCs w:val="32"/>
          <w:cs/>
        </w:rPr>
        <w:t xml:space="preserve">ต่อตู้ </w:t>
      </w:r>
      <w:r w:rsidR="00BE6E13" w:rsidRPr="004A689A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="0013379E" w:rsidRPr="004A689A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จำนวนปี"/>
          <w:tag w:val="จำนวนปี"/>
          <w:id w:val="1554501034"/>
          <w:placeholder>
            <w:docPart w:val="DefaultPlaceholder_-1854013440"/>
          </w:placeholder>
          <w:showingPlcHdr/>
          <w15:color w:val="FF0000"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3379E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02053B" w:rsidRPr="004A689A">
        <w:rPr>
          <w:rFonts w:ascii="TH SarabunIT๙" w:hAnsi="TH SarabunIT๙" w:cs="TH SarabunIT๙"/>
          <w:sz w:val="32"/>
          <w:szCs w:val="32"/>
        </w:rPr>
        <w:t>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ปีตัวอักษร"/>
          <w:tag w:val="จำนวนปีตัวอักษร"/>
          <w:id w:val="1413970567"/>
          <w:placeholder>
            <w:docPart w:val="DefaultPlaceholder_-1854013440"/>
          </w:placeholder>
          <w:showingPlcHdr/>
          <w15:color w:val="FF0000"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3379E" w:rsidRPr="004A689A">
        <w:rPr>
          <w:rFonts w:ascii="TH SarabunIT๙" w:hAnsi="TH SarabunIT๙" w:cs="TH SarabunIT๙"/>
          <w:sz w:val="32"/>
          <w:szCs w:val="32"/>
          <w:cs/>
        </w:rPr>
        <w:t xml:space="preserve">) ปี </w:t>
      </w:r>
      <w:r w:rsidR="00BE6E13" w:rsidRPr="004A689A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ทั้งหมด"/>
          <w:tag w:val="จำนวนเงินทั้งหมด"/>
          <w:id w:val="-216897001"/>
          <w:placeholder>
            <w:docPart w:val="DefaultPlaceholder_-1854013440"/>
          </w:placeholder>
          <w:showingPlcHdr/>
          <w15:color w:val="FF0000"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4A689A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E13" w:rsidRPr="004A689A">
        <w:rPr>
          <w:rFonts w:ascii="TH SarabunIT๙" w:hAnsi="TH SarabunIT๙" w:cs="TH SarabunIT๙"/>
          <w:sz w:val="32"/>
          <w:szCs w:val="32"/>
          <w:cs/>
        </w:rPr>
        <w:t>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1104608283"/>
          <w:placeholder>
            <w:docPart w:val="DefaultPlaceholder_-1854013440"/>
          </w:placeholder>
          <w:showingPlcHdr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BE6E13" w:rsidRPr="004A689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074B4" w:rsidRPr="004A689A" w:rsidRDefault="00BE6E13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EB190A" w:rsidRPr="004A689A">
        <w:rPr>
          <w:rFonts w:ascii="TH SarabunIT๙" w:hAnsi="TH SarabunIT๙" w:cs="TH SarabunIT๙"/>
          <w:sz w:val="32"/>
          <w:szCs w:val="32"/>
          <w:cs/>
        </w:rPr>
        <w:t>ผู้เช่า</w:t>
      </w:r>
      <w:r w:rsidR="006A15F7" w:rsidRPr="004A689A">
        <w:rPr>
          <w:rFonts w:ascii="TH SarabunIT๙" w:hAnsi="TH SarabunIT๙" w:cs="TH SarabunIT๙"/>
          <w:sz w:val="32"/>
          <w:szCs w:val="32"/>
          <w:cs/>
        </w:rPr>
        <w:t>ตกลง</w:t>
      </w:r>
      <w:r w:rsidR="00EB190A" w:rsidRPr="004A689A">
        <w:rPr>
          <w:rFonts w:ascii="TH SarabunIT๙" w:hAnsi="TH SarabunIT๙" w:cs="TH SarabunIT๙"/>
          <w:sz w:val="32"/>
          <w:szCs w:val="32"/>
          <w:cs/>
        </w:rPr>
        <w:t>ชำระ</w:t>
      </w:r>
      <w:r w:rsidR="006A15F7" w:rsidRPr="004A689A">
        <w:rPr>
          <w:rFonts w:ascii="TH SarabunIT๙" w:hAnsi="TH SarabunIT๙" w:cs="TH SarabunIT๙"/>
          <w:sz w:val="32"/>
          <w:szCs w:val="32"/>
          <w:cs/>
        </w:rPr>
        <w:t>ค่าเช่า</w:t>
      </w:r>
      <w:r w:rsidR="00D074B4" w:rsidRPr="004A689A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EB190A" w:rsidRPr="004A68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074B4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190A" w:rsidRPr="004A689A">
        <w:rPr>
          <w:rFonts w:ascii="TH SarabunIT๙" w:hAnsi="TH SarabunIT๙" w:cs="TH SarabunIT๙"/>
          <w:sz w:val="32"/>
          <w:szCs w:val="32"/>
          <w:cs/>
        </w:rPr>
        <w:t>5 ของทุกเดือน</w:t>
      </w:r>
      <w:r w:rsidR="00D074B4" w:rsidRPr="004A689A">
        <w:rPr>
          <w:rFonts w:ascii="TH SarabunIT๙" w:hAnsi="TH SarabunIT๙" w:cs="TH SarabunIT๙"/>
          <w:sz w:val="32"/>
          <w:szCs w:val="32"/>
          <w:cs/>
        </w:rPr>
        <w:t xml:space="preserve"> โดยวิธีการโอนเงินผ่านธนาคารกรุงไทย จำกัด (มหาชน) ชื่อบัญชีศูนย์บริหารทรัพย์สิน (ฝ่ายบริหารทั่วไปและธุรการ) มหาวิทยาลัยวลัยลักษณ์ เลขที่บัญชี 828-0-95854-1 </w:t>
      </w:r>
    </w:p>
    <w:p w:rsidR="00342F78" w:rsidRPr="004A689A" w:rsidRDefault="00342F78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  <w:t>4.3</w:t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หากผู้เช่าไม่ชำระเงินค่าเช่า และ/หรือเงินใด ๆ ที่มีหน้าที่ต้องชำระแก่ผู้ให้เช่าภายในกำหนดเวลาหรือชำระไม่ครบถ้วน ผู้ให้เช่ามีสิทธิเรียกดอกเบี้ยในเงินที่ค้าง</w:t>
      </w:r>
      <w:r w:rsidR="006F363B" w:rsidRPr="004A689A">
        <w:rPr>
          <w:rFonts w:ascii="TH SarabunIT๙" w:hAnsi="TH SarabunIT๙" w:cs="TH SarabunIT๙"/>
          <w:sz w:val="32"/>
          <w:szCs w:val="32"/>
          <w:cs/>
        </w:rPr>
        <w:t>ชำระนั้น และ/หรือผู้ให้เช่าอาจริ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บเงินหลักประกันตามสัญญานี้ และ/หรือเงินจำนวนใด ๆ ที่ผู้เช่าวางไว้และ/หรือมีอยู่กับผู้ให้เช่า </w:t>
      </w:r>
      <w:r w:rsidR="006F363B" w:rsidRPr="004A689A">
        <w:rPr>
          <w:rFonts w:ascii="TH SarabunIT๙" w:hAnsi="TH SarabunIT๙" w:cs="TH SarabunIT๙"/>
          <w:sz w:val="32"/>
          <w:szCs w:val="32"/>
          <w:cs/>
        </w:rPr>
        <w:br/>
      </w:r>
      <w:r w:rsidRPr="004A689A">
        <w:rPr>
          <w:rFonts w:ascii="TH SarabunIT๙" w:hAnsi="TH SarabunIT๙" w:cs="TH SarabunIT๙"/>
          <w:sz w:val="32"/>
          <w:szCs w:val="32"/>
          <w:cs/>
        </w:rPr>
        <w:t>เพื่อชำระค่าเช่าและ/หรือค่าใช้จ่ายใด ๆ ที่ค้างชำระตามสัญญานี้ได้ โดยไม่ต้องแจ้งให้ผู้เช่าทราบก่อน</w:t>
      </w:r>
      <w:r w:rsidR="00483B46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63B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483B46" w:rsidRPr="004A689A">
        <w:rPr>
          <w:rFonts w:ascii="TH SarabunIT๙" w:hAnsi="TH SarabunIT๙" w:cs="TH SarabunIT๙"/>
          <w:sz w:val="32"/>
          <w:szCs w:val="32"/>
          <w:cs/>
        </w:rPr>
        <w:t xml:space="preserve">และ/หรือผู้ให้เช่าอาจใช้สิทธิบอกเลิกสัญญานี้ได้ </w:t>
      </w:r>
    </w:p>
    <w:p w:rsidR="00667C99" w:rsidRPr="004A689A" w:rsidRDefault="00D074B4" w:rsidP="00667C99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3B46" w:rsidRPr="004A689A">
        <w:rPr>
          <w:rFonts w:ascii="TH SarabunIT๙" w:hAnsi="TH SarabunIT๙" w:cs="TH SarabunIT๙"/>
          <w:sz w:val="32"/>
          <w:szCs w:val="32"/>
          <w:cs/>
        </w:rPr>
        <w:t>4.4</w:t>
      </w:r>
      <w:r w:rsidR="00483B46"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6440D8" w:rsidRPr="004A689A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ผู้เช่าจะต้องชำระค่ากระแสไฟฟ้าที่ใช้ในกิจการพื้นที่เช่า</w:t>
      </w:r>
      <w:r w:rsidR="00667C99" w:rsidRPr="004A689A">
        <w:rPr>
          <w:rFonts w:ascii="TH SarabunIT๙" w:hAnsi="TH SarabunIT๙" w:cs="TH SarabunIT๙"/>
          <w:sz w:val="32"/>
          <w:szCs w:val="32"/>
          <w:cs/>
        </w:rPr>
        <w:t>ตามจำนวนที่ใช้จริงจากที่ผู้ให้เช่าเรียกเก็บภายในระยะเวลาที่กำหนด ในกรณี</w:t>
      </w:r>
      <w:r w:rsidR="006F363B" w:rsidRPr="004A689A">
        <w:rPr>
          <w:rFonts w:ascii="TH SarabunIT๙" w:hAnsi="TH SarabunIT๙" w:cs="TH SarabunIT๙"/>
          <w:sz w:val="32"/>
          <w:szCs w:val="32"/>
          <w:cs/>
        </w:rPr>
        <w:t>ที่</w:t>
      </w:r>
      <w:r w:rsidR="00667C99" w:rsidRPr="004A689A">
        <w:rPr>
          <w:rFonts w:ascii="TH SarabunIT๙" w:hAnsi="TH SarabunIT๙" w:cs="TH SarabunIT๙"/>
          <w:sz w:val="32"/>
          <w:szCs w:val="32"/>
          <w:cs/>
        </w:rPr>
        <w:t>ผู้เช่าชำระล่าช้ากว่ากำหนด ผู้เช่ายินยอมชำระค่าปรับ</w:t>
      </w:r>
      <w:r w:rsidR="00F601A1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667C99" w:rsidRPr="004A689A">
        <w:rPr>
          <w:rFonts w:ascii="TH SarabunIT๙" w:hAnsi="TH SarabunIT๙" w:cs="TH SarabunIT๙"/>
          <w:sz w:val="32"/>
          <w:szCs w:val="32"/>
          <w:cs/>
        </w:rPr>
        <w:t>ในอัตราร้อยละ 10 ของจำนวนยอดค่าใช้จ่ายค้างชำระทั้งหมดทุกวัน จนกว่าจะชำระเรียบร้อยแล้ว ทั้งนี้ ค่าปรับซึ่งรวมแล้วจะต้องไม่เกิน 1 เท่าของค่าใช้จ่ายเดิม</w:t>
      </w:r>
      <w:r w:rsidR="0006437B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7C99" w:rsidRPr="004A689A" w:rsidRDefault="00667C99" w:rsidP="001A0686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0686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หากผู้เช่ายังไม่ดำเนินการชำระตามเงื่อนไขข้างต้น ผู้ให้เช</w:t>
      </w:r>
      <w:r w:rsidRPr="004A689A">
        <w:rPr>
          <w:rFonts w:ascii="TH SarabunIT๙" w:hAnsi="TH SarabunIT๙" w:cs="TH SarabunIT๙"/>
          <w:sz w:val="32"/>
          <w:szCs w:val="32"/>
        </w:rPr>
        <w:t>่</w:t>
      </w:r>
      <w:r w:rsidRPr="004A689A">
        <w:rPr>
          <w:rFonts w:ascii="TH SarabunIT๙" w:hAnsi="TH SarabunIT๙" w:cs="TH SarabunIT๙"/>
          <w:sz w:val="32"/>
          <w:szCs w:val="32"/>
          <w:cs/>
        </w:rPr>
        <w:t>าจะงดจ่ายไฟฟ้าให้ผู้เช่า ทั้งนี้ หากผู้เช่าประสงค์จะใช้ไฟฟ้า ผู้เช่าจะต้องชำระหนี้ค้างจ่ายทั้งหมดและชำระค่าใช้จ่ายในการเปิดมิเตอร์ไฟฟ้าใหม่ตามอัตราที่การไฟฟ้าส่วนภูมิภาคกำหนด</w:t>
      </w:r>
    </w:p>
    <w:p w:rsidR="0006437B" w:rsidRPr="004A689A" w:rsidRDefault="00667C99" w:rsidP="00667C99">
      <w:pPr>
        <w:tabs>
          <w:tab w:val="left" w:pos="1134"/>
          <w:tab w:val="left" w:pos="1843"/>
          <w:tab w:val="left" w:pos="2268"/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437B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="0006437B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2FBF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06437B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ประกันการปฏิบัติตามสัญญ</w:t>
      </w:r>
      <w:r w:rsidR="00F72FBF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6437B" w:rsidRPr="004A689A" w:rsidRDefault="0006437B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ในวันทำสัญญานี้ ผู้เช่าได้นำหลักประกันเป็นเงินสด 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"/>
          <w:tag w:val="จำนวนเงิน"/>
          <w:id w:val="187494469"/>
          <w:placeholder>
            <w:docPart w:val="DefaultPlaceholder_-1854013440"/>
          </w:placeholder>
          <w:showingPlcHdr/>
          <w15:color w:val="FF0000"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4A689A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>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74949850"/>
          <w:placeholder>
            <w:docPart w:val="DefaultPlaceholder_-1854013440"/>
          </w:placeholder>
          <w:showingPlcHdr/>
          <w15:color w:val="FF0000"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A689A">
        <w:rPr>
          <w:rFonts w:ascii="TH SarabunIT๙" w:hAnsi="TH SarabunIT๙" w:cs="TH SarabunIT๙"/>
          <w:sz w:val="32"/>
          <w:szCs w:val="32"/>
          <w:cs/>
        </w:rPr>
        <w:t>) ซึ่งเท่ากับค่าเช่า 3 เดือน มามอบให้แก่ผู้ให้เช่า เพื่อเป็นหลักประกัน</w:t>
      </w:r>
      <w:r w:rsidR="00F72FBF" w:rsidRPr="004A689A">
        <w:rPr>
          <w:rFonts w:ascii="TH SarabunIT๙" w:hAnsi="TH SarabunIT๙" w:cs="TH SarabunIT๙"/>
          <w:sz w:val="32"/>
          <w:szCs w:val="32"/>
          <w:cs/>
        </w:rPr>
        <w:t>การ</w:t>
      </w:r>
      <w:r w:rsidR="00463738" w:rsidRPr="004A689A">
        <w:rPr>
          <w:rFonts w:ascii="TH SarabunIT๙" w:hAnsi="TH SarabunIT๙" w:cs="TH SarabunIT๙"/>
          <w:sz w:val="32"/>
          <w:szCs w:val="32"/>
          <w:cs/>
        </w:rPr>
        <w:t>ปฏิบัติตามสัญญานี้ หากผู้เช่าผิดสัญญาข้อใดข้อหนึ่ง</w:t>
      </w:r>
      <w:r w:rsidR="00F72FBF" w:rsidRPr="004A689A">
        <w:rPr>
          <w:rFonts w:ascii="TH SarabunIT๙" w:hAnsi="TH SarabunIT๙" w:cs="TH SarabunIT๙"/>
          <w:sz w:val="32"/>
          <w:szCs w:val="32"/>
          <w:cs/>
        </w:rPr>
        <w:t xml:space="preserve"> ผู้เช่ายินยอมให้ผู้ให้เช่าเรียกเอาค่าเสียหายหรือหักหนี้เงินใด ๆ จากหลักประกันดังกล่าวได้ทันที ถ้าหากหลักประกันนี้ลดลง ผู้เช่าจะต้องนำหลักประกันมามอบให้ผู้ให้เช่าครบจำนวนตามสัญญาภายใน 7 (เจ็ด) วันนับแต่วัน</w:t>
      </w:r>
      <w:r w:rsidR="006C3B47" w:rsidRPr="004A689A">
        <w:rPr>
          <w:rFonts w:ascii="TH SarabunIT๙" w:hAnsi="TH SarabunIT๙" w:cs="TH SarabunIT๙"/>
          <w:sz w:val="32"/>
          <w:szCs w:val="32"/>
          <w:cs/>
        </w:rPr>
        <w:t>ที่</w:t>
      </w:r>
      <w:r w:rsidR="00F72FBF" w:rsidRPr="004A689A">
        <w:rPr>
          <w:rFonts w:ascii="TH SarabunIT๙" w:hAnsi="TH SarabunIT๙" w:cs="TH SarabunIT๙"/>
          <w:sz w:val="32"/>
          <w:szCs w:val="32"/>
          <w:cs/>
        </w:rPr>
        <w:t>ได้รับแจ้งเป็นหนังสือจากผู้ให้เช่า</w:t>
      </w:r>
    </w:p>
    <w:p w:rsidR="0013379E" w:rsidRPr="004A689A" w:rsidRDefault="00F72FBF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หลักประกันที่ผู้เช่านำมามอบไว้ตามข้อนี้ ผู้ให้เช่าจะคืนให้เมื่อผู้เช่า</w:t>
      </w:r>
      <w:r w:rsidR="006440D8" w:rsidRPr="004A689A">
        <w:rPr>
          <w:rFonts w:ascii="TH SarabunIT๙" w:hAnsi="TH SarabunIT๙" w:cs="TH SarabunIT๙"/>
          <w:sz w:val="32"/>
          <w:szCs w:val="32"/>
          <w:cs/>
        </w:rPr>
        <w:t>พ้นจากข้อผูกพัน</w:t>
      </w:r>
      <w:r w:rsidR="006F363B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6440D8" w:rsidRPr="004A689A">
        <w:rPr>
          <w:rFonts w:ascii="TH SarabunIT๙" w:hAnsi="TH SarabunIT๙" w:cs="TH SarabunIT๙"/>
          <w:sz w:val="32"/>
          <w:szCs w:val="32"/>
          <w:cs/>
        </w:rPr>
        <w:t>ตามสัญญานี้แล้ว ภายใน 30 (สามสิบ) วัน โดยไม่มีดอกเบี้ย</w:t>
      </w:r>
    </w:p>
    <w:p w:rsidR="000D221D" w:rsidRPr="004A689A" w:rsidRDefault="000D221D" w:rsidP="00F601A1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6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การส่งมอบพื้นที่เช่า</w:t>
      </w:r>
    </w:p>
    <w:p w:rsidR="000D221D" w:rsidRPr="004A689A" w:rsidRDefault="000D221D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pacing w:val="-4"/>
          <w:sz w:val="32"/>
          <w:szCs w:val="32"/>
          <w:cs/>
        </w:rPr>
        <w:t>ผู้ให้เช่าตกลงส่งมอบพื้นที่เช่า และผู้เช่าตกลงรับมอบพื้นที่เช่าในวันเริ่มกำหนดระยะเวลา</w:t>
      </w:r>
      <w:r w:rsidRPr="004A689A">
        <w:rPr>
          <w:rFonts w:ascii="TH SarabunIT๙" w:hAnsi="TH SarabunIT๙" w:cs="TH SarabunIT๙"/>
          <w:sz w:val="32"/>
          <w:szCs w:val="32"/>
          <w:cs/>
        </w:rPr>
        <w:t>การเช่าเพื่อให้ผู้เช่าได้เข้าทำการตกแต่งพื้นที่เช่าให้แล้วเสร็จในวันที่ ....-... ทั้งนี้ ก่อนการทำสัญญานี้ ผู้เช่า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ได้เข้าตรวจสอบความถูกต้องสมบูรณ์ของพื้นที่เช่า โดยถูกต้องครบถ้วนแล้ว </w:t>
      </w:r>
    </w:p>
    <w:p w:rsidR="00F601A1" w:rsidRPr="004A689A" w:rsidRDefault="000D221D" w:rsidP="00360EC8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อนึ่ง ในกรณีที่ผู้เช่าได้ทำ</w:t>
      </w:r>
      <w:r w:rsidR="00C74882" w:rsidRPr="004A689A">
        <w:rPr>
          <w:rFonts w:ascii="TH SarabunIT๙" w:hAnsi="TH SarabunIT๙" w:cs="TH SarabunIT๙"/>
          <w:sz w:val="32"/>
          <w:szCs w:val="32"/>
          <w:cs/>
        </w:rPr>
        <w:t xml:space="preserve">สัญญานี้ต่อเนื่องกับสัญญาเช่าเดิม หรือวันรับโอนสิทธิจากสัญญาเช่าเดิมให้ถือว่าผู้เช่าได้รับพื้นที่เรียบร้อยแล้วในวันเริ่มสัญญานี้ เว้นแต่จะมีการตกลงเป็นอย่างอื่น </w:t>
      </w:r>
    </w:p>
    <w:p w:rsidR="00073E66" w:rsidRPr="004A689A" w:rsidRDefault="00073E6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2F08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การตกแต่งพื้นที่เช่า</w:t>
      </w:r>
    </w:p>
    <w:p w:rsidR="00B72F08" w:rsidRPr="004A689A" w:rsidRDefault="00B72F08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เมื่อผู้เช่าได้รับมอบพื้นที่เช่าแล้ว และประสงค์จะทำการตกแต่งพื้นที่เช่า ผู้เช่าต้องเสนอแบบการตกแต่งพื้นที่เช่า เพื่อให้ผู้ให้เช่าให้ความเห็นชอบก่อนที่ผู้เช่าจะทำการตกแต่งพื้นที่เช่า </w:t>
      </w:r>
    </w:p>
    <w:p w:rsidR="00773AC5" w:rsidRPr="004A689A" w:rsidRDefault="00B72F08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ในการตกแต่งพื้นที่เช่า ผู้เช่าจะต้องปฏิบัติตามกฎ ระเบียบ ข้อบังคับ มติและคำแนะนำที่ผู้ให้เช่ากำหนด ในกรณีที่การตกแต่งพื้นที่เช่าผิดไปจากระเบียบหรือคำแนะนำของผู้ให้เช่าดังกล่าว ผู้ให้เช่าจะแจ้งให้ผู้เช่าทราบและผู้เช่าจะต้องปฏิบัติให้เป็นไปตาม</w:t>
      </w:r>
      <w:r w:rsidR="007B60AD" w:rsidRPr="004A689A">
        <w:rPr>
          <w:rFonts w:ascii="TH SarabunIT๙" w:hAnsi="TH SarabunIT๙" w:cs="TH SarabunIT๙"/>
          <w:sz w:val="32"/>
          <w:szCs w:val="32"/>
          <w:cs/>
        </w:rPr>
        <w:t xml:space="preserve">กฎ </w:t>
      </w:r>
      <w:r w:rsidRPr="004A689A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7B60AD" w:rsidRPr="004A689A">
        <w:rPr>
          <w:rFonts w:ascii="TH SarabunIT๙" w:hAnsi="TH SarabunIT๙" w:cs="TH SarabunIT๙"/>
          <w:sz w:val="32"/>
          <w:szCs w:val="32"/>
          <w:cs/>
        </w:rPr>
        <w:t xml:space="preserve"> ข้อบังคับ มติ </w:t>
      </w:r>
      <w:r w:rsidRPr="004A689A">
        <w:rPr>
          <w:rFonts w:ascii="TH SarabunIT๙" w:hAnsi="TH SarabunIT๙" w:cs="TH SarabunIT๙"/>
          <w:sz w:val="32"/>
          <w:szCs w:val="32"/>
          <w:cs/>
        </w:rPr>
        <w:t>และคำแนะนำของผู้ให้เช่าดังกล่าว</w:t>
      </w:r>
      <w:r w:rsidR="007B60AD" w:rsidRPr="004A689A">
        <w:rPr>
          <w:rFonts w:ascii="TH SarabunIT๙" w:hAnsi="TH SarabunIT๙" w:cs="TH SarabunIT๙"/>
          <w:sz w:val="32"/>
          <w:szCs w:val="32"/>
          <w:cs/>
        </w:rPr>
        <w:t>ในทันที โดยค่าใช้จ่ายในการตกแต่งพื้นที่เช่าและการดำเนินการใด ๆ เป็นความรับผิดชอบของผู้เช่าเองทั้งสิ้น</w:t>
      </w:r>
    </w:p>
    <w:p w:rsidR="00C47E5F" w:rsidRPr="004A689A" w:rsidRDefault="00C47E5F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การดัดแปลง ต่อเติมพื้นที่เช่า</w:t>
      </w:r>
    </w:p>
    <w:p w:rsidR="00C47E5F" w:rsidRPr="004A689A" w:rsidRDefault="00C47E5F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เมื่อผู้เช่าได้ดำเนินการตกแต่งพื้นที่เช่าตามข้อ 7 เรียบร้อยแล้ว ผู้เช่าจะทำการดัดแปลง ต่อเติม ปรับปรุง แก้ไข รื้อถอน ก่อสร้าง หรือกระทำการใด ๆ ไม่ว่าทั้งหมดหรือบางส่วนภายในพื้นที่เช่าไม่ได้ เว้นแต่ได้รับอนุญาตเป็นหนังสือและปฏิบัติตามเงื่อนไข</w:t>
      </w:r>
      <w:r w:rsidR="00DB64C6" w:rsidRPr="004A689A">
        <w:rPr>
          <w:rFonts w:ascii="TH SarabunIT๙" w:hAnsi="TH SarabunIT๙" w:cs="TH SarabunIT๙"/>
          <w:sz w:val="32"/>
          <w:szCs w:val="32"/>
          <w:cs/>
        </w:rPr>
        <w:t>ของผู้ให้เช่า</w:t>
      </w:r>
    </w:p>
    <w:p w:rsidR="00DB64C6" w:rsidRPr="004A689A" w:rsidRDefault="00DB64C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ค่าธรรมเนียมและค่าภาษี</w:t>
      </w:r>
    </w:p>
    <w:p w:rsidR="00DB64C6" w:rsidRPr="004A689A" w:rsidRDefault="00DB64C6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ผู้เช่าตกลงเป็นผู้ชำระค่าภาษีโรงเรือนและที่ดิน ภาษีป้าย ภาษีบำรุงท้องที่หรือภาษีอื่นใด ตลอดจนค่าธรรมเนียมและค่าใช้จ่ายต่าง </w:t>
      </w:r>
      <w:r w:rsidR="00B132E5" w:rsidRPr="004A689A">
        <w:rPr>
          <w:rFonts w:ascii="TH SarabunIT๙" w:hAnsi="TH SarabunIT๙" w:cs="TH SarabunIT๙"/>
          <w:sz w:val="32"/>
          <w:szCs w:val="32"/>
          <w:cs/>
        </w:rPr>
        <w:t>ๆ ที่เกี่ยวกับพื้นที่</w:t>
      </w:r>
      <w:r w:rsidRPr="004A689A">
        <w:rPr>
          <w:rFonts w:ascii="TH SarabunIT๙" w:hAnsi="TH SarabunIT๙" w:cs="TH SarabunIT๙"/>
          <w:sz w:val="32"/>
          <w:szCs w:val="32"/>
          <w:cs/>
        </w:rPr>
        <w:t>เช่าตามสัญญานี้ไม่ว่าจะเป็นที่ใช้บังคับอยู่ในขณะนี้ หรือหากมีบังคับใช้ต่อไปภายหน้าแทนผู้ให้เช่าทั้งสิ้น</w:t>
      </w:r>
    </w:p>
    <w:p w:rsidR="00B132E5" w:rsidRPr="004A689A" w:rsidRDefault="00B132E5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10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สิทธิและหน้าที่ของผู้เช่า</w:t>
      </w:r>
    </w:p>
    <w:p w:rsidR="00215780" w:rsidRPr="004A689A" w:rsidRDefault="005447F9" w:rsidP="005447F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10.1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215780" w:rsidRPr="004A689A">
        <w:rPr>
          <w:rFonts w:ascii="TH SarabunIT๙" w:hAnsi="TH SarabunIT๙" w:cs="TH SarabunIT๙"/>
          <w:sz w:val="32"/>
          <w:szCs w:val="32"/>
          <w:cs/>
        </w:rPr>
        <w:t>ผู้เช่าต้องให้บริการสินค้าตามข้อกำหนดและรายละเอียดแนบท้ายสัญญานี้ และจะต้องปิดป้ายแสดงวิธีการใช้เครื่องจำหน่ายสินค้าอัตโนมัติ รายการและราคาการให้บริการ ณ ด้านหน้าเครื่องจำหน่ายสินค้าอัตโนมัติ และให้ถือว่ารายละเอียดและรายการดังกล่าวเป็นส่วนหนึ่งขอสัญญานี้</w:t>
      </w:r>
    </w:p>
    <w:p w:rsidR="00215780" w:rsidRPr="004A689A" w:rsidRDefault="00215780" w:rsidP="005447F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ในกรณีที่ผู้เช่าประสงค์จะเปลี่ยนแปลงราคาสินค้าที่จำหน่าย หรือรายการสินค้า ผู้เช่าจะต้องแจ้งรายการและราคาที่ขอเปลี่ยนแปลงให้ผู้ให้เช่าทราบเป็นหนังสือและต้องได้รับความยินยอมจากผู้ให้เช่าก่อนทุกครั้ง </w:t>
      </w:r>
    </w:p>
    <w:p w:rsidR="00215780" w:rsidRPr="004A689A" w:rsidRDefault="00215780" w:rsidP="005447F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10.2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ผู้เช่าจะต้องตรวจสอบและทำการบรรจุสินค้าในเครื่องจำหน่ายสินค้าอัตโนมัติ โดยมิให้สินค้าใน</w:t>
      </w:r>
      <w:r w:rsidR="00714CB8" w:rsidRPr="004A689A">
        <w:rPr>
          <w:rFonts w:ascii="TH SarabunIT๙" w:hAnsi="TH SarabunIT๙" w:cs="TH SarabunIT๙"/>
          <w:sz w:val="32"/>
          <w:szCs w:val="32"/>
          <w:cs/>
        </w:rPr>
        <w:t>เครื่องจำหน่ายสินค้าอัตโนมัติ หมดและพร้อม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ให้บริการตลอด 24 ชั่วโมง </w:t>
      </w:r>
    </w:p>
    <w:p w:rsidR="00714CB8" w:rsidRPr="004A689A" w:rsidRDefault="00714CB8" w:rsidP="005447F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สินค้าที่บรรจุในเครื่องจำหน่ายสินค้าอัตโนมัติ จะต้องสะอาด มีคุณภาพ ถูกต้องตามหลักอนามัย และต้องมิใช่เครื่องดื่มที่มีแอลกอฮอล์ หรือทำให้เกิดการมึนเมา</w:t>
      </w:r>
    </w:p>
    <w:p w:rsidR="00714CB8" w:rsidRPr="004A689A" w:rsidRDefault="00714CB8" w:rsidP="005447F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ผู้เช่าจะต้องตรวจสอบสินค้าที่มีกำหนดและหมดอายุการบริโภค และทำการเก็บออกจากเครื่องจำหน่ายสินค้าอัตโนมัติ ทันที กรณีนี้รวมถึงสินค้าที่ภาชนะที่ใช้ในการบรรจุเกิดการเสียหาย ขึ้นสนิม หรือบุบสลายด้วย </w:t>
      </w:r>
    </w:p>
    <w:p w:rsidR="00024E7B" w:rsidRPr="004A689A" w:rsidRDefault="00B132E5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10.</w:t>
      </w:r>
      <w:r w:rsidR="005447F9" w:rsidRPr="004A689A">
        <w:rPr>
          <w:rFonts w:ascii="TH SarabunIT๙" w:hAnsi="TH SarabunIT๙" w:cs="TH SarabunIT๙"/>
          <w:sz w:val="32"/>
          <w:szCs w:val="32"/>
          <w:cs/>
        </w:rPr>
        <w:t>3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024E7B" w:rsidRPr="004A689A">
        <w:rPr>
          <w:rFonts w:ascii="TH SarabunIT๙" w:hAnsi="TH SarabunIT๙" w:cs="TH SarabunIT๙"/>
          <w:sz w:val="32"/>
          <w:szCs w:val="32"/>
          <w:cs/>
        </w:rPr>
        <w:t>ผู้เช่าเป็นผู้รับผิดชอบค่าใช้จ่ายในการดำเนินการติดตั้ง</w:t>
      </w:r>
      <w:r w:rsidR="006A15F7" w:rsidRPr="004A689A">
        <w:rPr>
          <w:rFonts w:ascii="TH SarabunIT๙" w:hAnsi="TH SarabunIT๙" w:cs="TH SarabunIT๙"/>
          <w:sz w:val="32"/>
          <w:szCs w:val="32"/>
          <w:cs/>
        </w:rPr>
        <w:t xml:space="preserve">เครื่องจำหน่ายสินค้าอัตโนมัติ </w:t>
      </w:r>
      <w:r w:rsidR="00024E7B" w:rsidRPr="004A689A">
        <w:rPr>
          <w:rFonts w:ascii="TH SarabunIT๙" w:hAnsi="TH SarabunIT๙" w:cs="TH SarabunIT๙"/>
          <w:spacing w:val="-4"/>
          <w:sz w:val="32"/>
          <w:szCs w:val="32"/>
          <w:cs/>
        </w:rPr>
        <w:t>ตลอดจนค่าใช้จ่ายในการติดตั้งมิเตอร์ไฟฟ้า ค่ากระแสไฟฟ้าสาธารณูปโภค และระบบสื่อสารที่ใช้กับเครื่องถอนเงิน</w:t>
      </w:r>
      <w:r w:rsidR="00024E7B" w:rsidRPr="004A689A">
        <w:rPr>
          <w:rFonts w:ascii="TH SarabunIT๙" w:hAnsi="TH SarabunIT๙" w:cs="TH SarabunIT๙"/>
          <w:sz w:val="32"/>
          <w:szCs w:val="32"/>
          <w:cs/>
        </w:rPr>
        <w:t xml:space="preserve">อัตโนมัติของผู้เช่าเองทั้งสิ้น </w:t>
      </w:r>
    </w:p>
    <w:p w:rsidR="00B132E5" w:rsidRPr="004A689A" w:rsidRDefault="00024E7B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="005447F9" w:rsidRPr="004A689A">
        <w:rPr>
          <w:rFonts w:ascii="TH SarabunIT๙" w:hAnsi="TH SarabunIT๙" w:cs="TH SarabunIT๙"/>
          <w:sz w:val="32"/>
          <w:szCs w:val="32"/>
          <w:cs/>
        </w:rPr>
        <w:t>4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1C3B49" w:rsidRPr="004A689A">
        <w:rPr>
          <w:rFonts w:ascii="TH SarabunIT๙" w:hAnsi="TH SarabunIT๙" w:cs="TH SarabunIT๙"/>
          <w:sz w:val="32"/>
          <w:szCs w:val="32"/>
          <w:cs/>
        </w:rPr>
        <w:t>การเช่าตามสัญญานี้ถือว่าผู้เช่าเป็นผู้ครอบครอง</w:t>
      </w:r>
      <w:r w:rsidR="006A15F7" w:rsidRPr="004A689A">
        <w:rPr>
          <w:rFonts w:ascii="TH SarabunIT๙" w:hAnsi="TH SarabunIT๙" w:cs="TH SarabunIT๙"/>
          <w:sz w:val="32"/>
          <w:szCs w:val="32"/>
          <w:cs/>
        </w:rPr>
        <w:t xml:space="preserve">เครื่องจำหน่ายสินค้าอัตโนมัติ </w:t>
      </w:r>
      <w:r w:rsidR="00C0068E" w:rsidRPr="004A689A">
        <w:rPr>
          <w:rFonts w:ascii="TH SarabunIT๙" w:hAnsi="TH SarabunIT๙" w:cs="TH SarabunIT๙"/>
          <w:sz w:val="32"/>
          <w:szCs w:val="32"/>
          <w:cs/>
        </w:rPr>
        <w:t>ซึ่งผู้เช่าจะต้องดูแล บำรุงรักษา รับผิดชอบซ่อมแซมแก้ไขให้เครื่องถอนเงินอัตโนมัติดังกล่าวอยู่ในสภาพดีและใช้การได้ดีตลอดเวลา หากปรากฏว่าเครื่องถอนเงินอัตโนมัติ</w:t>
      </w:r>
      <w:r w:rsidRPr="004A689A">
        <w:rPr>
          <w:rFonts w:ascii="TH SarabunIT๙" w:hAnsi="TH SarabunIT๙" w:cs="TH SarabunIT๙"/>
          <w:sz w:val="32"/>
          <w:szCs w:val="32"/>
          <w:cs/>
        </w:rPr>
        <w:t>ชำรุด ขัดข้อง หรือไม่สามารถใช้การได้ต</w:t>
      </w:r>
      <w:r w:rsidRPr="004A689A">
        <w:rPr>
          <w:rFonts w:ascii="TH SarabunIT๙" w:hAnsi="TH SarabunIT๙" w:cs="TH SarabunIT๙"/>
          <w:spacing w:val="-4"/>
          <w:sz w:val="32"/>
          <w:szCs w:val="32"/>
          <w:cs/>
        </w:rPr>
        <w:t>ามปกติ ผู้เช่าต้องดำเนินการแก้ไขซ่อมแซมทันทีที่ได้รับแจ้งจากผู้ให้เช่า หรือผู้แทน หรือลูกค้า หรือบุคคลอื่นใด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1496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15F7" w:rsidRPr="004A689A" w:rsidRDefault="006A15F7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ในกรณีที่เครื่องจำหน่ายสินค้าอัตโนมัติ ขัดข้อง โดยหยอดเหรียญแล้วไม่ได้รับสินค้าและไม่ได้รับเหรียญคืน เมื่อมีบุคคลใด ๆ กล่าวอ้างหรือร้องขอ ผู้เช่าจะต้องแก้ไขปัญหาดังกล่าวให้เป็นที่พอใจแก่ผู้นั้น โดยมิให้เกิดผลกระทบหรือเกิดปัญหา </w:t>
      </w:r>
    </w:p>
    <w:p w:rsidR="00714CB8" w:rsidRPr="004A689A" w:rsidRDefault="00B132E5" w:rsidP="00714CB8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="005447F9" w:rsidRPr="004A689A">
        <w:rPr>
          <w:rFonts w:ascii="TH SarabunIT๙" w:hAnsi="TH SarabunIT๙" w:cs="TH SarabunIT๙"/>
          <w:sz w:val="32"/>
          <w:szCs w:val="32"/>
          <w:cs/>
        </w:rPr>
        <w:t>5</w:t>
      </w:r>
      <w:r w:rsidR="005447F9"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714CB8" w:rsidRPr="004A689A">
        <w:rPr>
          <w:rFonts w:ascii="TH SarabunIT๙" w:hAnsi="TH SarabunIT๙" w:cs="TH SarabunIT๙"/>
          <w:sz w:val="32"/>
          <w:szCs w:val="32"/>
          <w:cs/>
        </w:rPr>
        <w:t xml:space="preserve">ผู้เช่าจะครอบครองและใช้พื้นที่เช่าด้วยความระมัดระวังอย่างดีและเป็นปกติวิสัยเสมือนวิญญูชน รวมทั้งจะบำรุงรักษาและซ่อมแซมพื้นที่เช่าให้อยู่ในสภาพที่ปลอดภัย สะอาด และเรียบร้อยสมบูรณ์ เหมาะสมแก่การเช่าด้วยค่าใช้จ่ายของผู้เช่าเอง </w:t>
      </w:r>
    </w:p>
    <w:p w:rsidR="00714CB8" w:rsidRPr="004A689A" w:rsidRDefault="00714CB8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10.6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ผู้เช่าต้องใช้ประโยชน์ในพื้นที่เช่าด้วยความสงบเรียบร้อย ไม่กระทำหรือยินยอมให้ผู้อื่นกระทำการใด ๆ ภายในหรือเกี่ยวเนื่องกับพื้นที่เช่าโดยขัดต่อกฎหมายหรือศีลธรรม หรืออาจเป็นเหตุ</w:t>
      </w:r>
      <w:r w:rsidRPr="004A689A">
        <w:rPr>
          <w:rFonts w:ascii="TH SarabunIT๙" w:hAnsi="TH SarabunIT๙" w:cs="TH SarabunIT๙"/>
          <w:sz w:val="32"/>
          <w:szCs w:val="32"/>
          <w:cs/>
        </w:rPr>
        <w:br/>
        <w:t>ให้เกิดอันตรายต่อสุขภาพอนามัย หรือน่ารังเกียจ หรือก่อให้เกิดความรำคาญแก่ ผู้ให้เช่าหรือผู้อยู่อาศัยข้างเคียง</w:t>
      </w:r>
    </w:p>
    <w:p w:rsidR="000F325B" w:rsidRPr="004A689A" w:rsidRDefault="00714CB8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10.7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0F325B" w:rsidRPr="004A689A">
        <w:rPr>
          <w:rFonts w:ascii="TH SarabunIT๙" w:hAnsi="TH SarabunIT๙" w:cs="TH SarabunIT๙"/>
          <w:sz w:val="32"/>
          <w:szCs w:val="32"/>
          <w:cs/>
        </w:rPr>
        <w:t>ผู้เช่าเป็นผู้รับผิดชอบและชดใช้สำหรับความรับผิดและค่าใช้จ่ายทั้งปวง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0F325B" w:rsidRPr="004A689A">
        <w:rPr>
          <w:rFonts w:ascii="TH SarabunIT๙" w:hAnsi="TH SarabunIT๙" w:cs="TH SarabunIT๙"/>
          <w:sz w:val="32"/>
          <w:szCs w:val="32"/>
          <w:cs/>
        </w:rPr>
        <w:t>อันเกี่ยวกับอุบัติเหตุ ความเจ็บป่วย ความตาย ความสูญหายหรือเสียหายใด ๆ ต่อบุคคล ทรัพย์สิน หรือสิทธิประโยชน์ใด ๆ ซึ่งเกิดในหรือจากพื้นที่เช่าหรือเป็นผลของสภาพพื้นที่เช่า หรือการดำเนินงานในพื้นที่เช่าทั้งสิ้น</w:t>
      </w:r>
    </w:p>
    <w:p w:rsidR="00C23B4D" w:rsidRPr="004A689A" w:rsidRDefault="009E2EA2" w:rsidP="00F601A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="00714CB8" w:rsidRPr="004A689A">
        <w:rPr>
          <w:rFonts w:ascii="TH SarabunIT๙" w:hAnsi="TH SarabunIT๙" w:cs="TH SarabunIT๙"/>
          <w:sz w:val="32"/>
          <w:szCs w:val="32"/>
          <w:cs/>
        </w:rPr>
        <w:t>8</w:t>
      </w:r>
      <w:r w:rsidR="005447F9"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873E20" w:rsidRPr="004A689A">
        <w:rPr>
          <w:rFonts w:ascii="TH SarabunIT๙" w:hAnsi="TH SarabunIT๙" w:cs="TH SarabunIT๙"/>
          <w:sz w:val="32"/>
          <w:szCs w:val="32"/>
          <w:cs/>
        </w:rPr>
        <w:t>ผู้เช่าต้องปฏิบัติตามกฎ ระเบียบ ข้อบังคับ ประกาศ คำสั่งหรือคำแนะนำ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873E20" w:rsidRPr="004A689A">
        <w:rPr>
          <w:rFonts w:ascii="TH SarabunIT๙" w:hAnsi="TH SarabunIT๙" w:cs="TH SarabunIT๙"/>
          <w:sz w:val="32"/>
          <w:szCs w:val="32"/>
          <w:cs/>
        </w:rPr>
        <w:t>ของผู้ให้เช่า</w:t>
      </w:r>
      <w:r w:rsidR="00816DC9" w:rsidRPr="004A689A">
        <w:rPr>
          <w:rFonts w:ascii="TH SarabunIT๙" w:hAnsi="TH SarabunIT๙" w:cs="TH SarabunIT๙"/>
          <w:sz w:val="32"/>
          <w:szCs w:val="32"/>
          <w:cs/>
        </w:rPr>
        <w:t>ที่</w:t>
      </w:r>
      <w:r w:rsidR="00873E20" w:rsidRPr="004A689A">
        <w:rPr>
          <w:rFonts w:ascii="TH SarabunIT๙" w:hAnsi="TH SarabunIT๙" w:cs="TH SarabunIT๙"/>
          <w:sz w:val="32"/>
          <w:szCs w:val="32"/>
          <w:cs/>
        </w:rPr>
        <w:t xml:space="preserve">กำหนดอยู่แล้วในขณะนี้ หรือจะมีขึ้นในภายหน้าโดยเคร่งครัด รวมทั้งจะต้องไม่ให้ลูกจ้าง 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873E20" w:rsidRPr="004A689A">
        <w:rPr>
          <w:rFonts w:ascii="TH SarabunIT๙" w:hAnsi="TH SarabunIT๙" w:cs="TH SarabunIT๙"/>
          <w:sz w:val="32"/>
          <w:szCs w:val="32"/>
          <w:cs/>
        </w:rPr>
        <w:t>หรือบริวารของผู้เช่าหรือบุคคลอื่นใดฝ่าฝืนกฎ ระเบียบ ข้อบังคับ</w:t>
      </w:r>
      <w:r w:rsidR="00816DC9" w:rsidRPr="004A689A">
        <w:rPr>
          <w:rFonts w:ascii="TH SarabunIT๙" w:hAnsi="TH SarabunIT๙" w:cs="TH SarabunIT๙"/>
          <w:sz w:val="32"/>
          <w:szCs w:val="32"/>
          <w:cs/>
        </w:rPr>
        <w:t xml:space="preserve"> ประกาศ คำสั่ง และคำแนะนำ</w:t>
      </w:r>
      <w:r w:rsidR="00873E20" w:rsidRPr="004A689A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873E20" w:rsidRPr="004A689A" w:rsidRDefault="003102D9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873E20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873E20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การเช่าช่วงและการโอนสิทธิการเช่า</w:t>
      </w:r>
    </w:p>
    <w:p w:rsidR="0013379E" w:rsidRPr="004A689A" w:rsidRDefault="00873E20" w:rsidP="003102D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ผู้เช่าตกลงที่จะไม่ทำการโอนสิทธิการเช่าตามสัญญาฉบับนี้ หรือให้ผู้ใดเช่าช่วงต่อ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เพื่อดำเนินงานประกอบธุรกิจหารายได้ไม่ว่าทั้งหมดหรือแต่บางส่วน หรือยอมให้บุคคลอื่นครอบครองหรือใช้ประโยชน์แทน ไม่ว่าจะเป็นการประจำหรือชั่วคราว เว้นแต่ได้รับความยินยอมเป็นหนังสือจากผู้ให้เช่า 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Pr="004A689A">
        <w:rPr>
          <w:rFonts w:ascii="TH SarabunIT๙" w:hAnsi="TH SarabunIT๙" w:cs="TH SarabunIT๙"/>
          <w:sz w:val="32"/>
          <w:szCs w:val="32"/>
          <w:cs/>
        </w:rPr>
        <w:t>หากผู้เช่าฝ่าฝืนผู้ให้เช่ามีสิทธิบอกเลิกสัญญาได้</w:t>
      </w:r>
      <w:r w:rsidR="00714CB8" w:rsidRPr="004A689A">
        <w:rPr>
          <w:rFonts w:ascii="TH SarabunIT๙" w:hAnsi="TH SarabunIT๙" w:cs="TH SarabunIT๙"/>
          <w:sz w:val="32"/>
          <w:szCs w:val="32"/>
          <w:cs/>
        </w:rPr>
        <w:t xml:space="preserve"> และผู้เช่าจะต้องไม่ติดตั้งป้ายโฆษณาใด ๆ ที่เครื่องจำหน่ายสินค้าอัตโนมัติ 7-</w:t>
      </w:r>
      <w:r w:rsidR="00714CB8" w:rsidRPr="004A689A">
        <w:rPr>
          <w:rFonts w:ascii="TH SarabunIT๙" w:hAnsi="TH SarabunIT๙" w:cs="TH SarabunIT๙"/>
          <w:sz w:val="32"/>
          <w:szCs w:val="32"/>
        </w:rPr>
        <w:t>ELEVEN</w:t>
      </w:r>
    </w:p>
    <w:p w:rsidR="003102D9" w:rsidRPr="004A689A" w:rsidRDefault="00873E20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12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02D9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การตรวจพื้นที่เช่า</w:t>
      </w:r>
    </w:p>
    <w:p w:rsidR="0013379E" w:rsidRPr="004A689A" w:rsidRDefault="003102D9" w:rsidP="003102D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ผู้เช่าต้องยินยอมให้ผู้ให้เช่าหรือตัวแทนเข้าตรวจหรือดูแลทรัพย์สิน และพื้นที่ให้เช่า รวมทั้งตรวจสอบการปฏิบัติตามสัญญาของผู้เช่าได้ตลอดเวลา และผู้เช่าต้องอำนวยความสะดวกให้แก่มหาวิทยาลัยในเรื่องนี้ตามสมควร โดยจะปฏิบัติตามคำแนะนำของผู้ให้เช่าหรือตัวแทนของผู้ให้เช่าเพื่อรักษาพื้นที่ให้เช่าให้อยู่ในสภาพดีและสะอาดเรียบร้อยเป็นปกติวิสัย และต้องบำรุงรักษาซ่อมแซมตามสมควร</w:t>
      </w:r>
    </w:p>
    <w:p w:rsidR="003102D9" w:rsidRPr="004A689A" w:rsidRDefault="00873E20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13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การปฏิบัติผิดสัญญา</w:t>
      </w:r>
    </w:p>
    <w:p w:rsidR="00873E20" w:rsidRPr="004A689A" w:rsidRDefault="00873E20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5156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ถ้าผู้เช่าปฏิบัติผิดสัญญาข้อหนึ่งข้อใดหรือทั้งหมด หรือไม่ปฏิบัติตามกฎ ระเบียบ ข้อบังคับ </w:t>
      </w:r>
      <w:r w:rsidR="00816DC9" w:rsidRPr="004A689A">
        <w:rPr>
          <w:rFonts w:ascii="TH SarabunIT๙" w:hAnsi="TH SarabunIT๙" w:cs="TH SarabunIT๙"/>
          <w:sz w:val="32"/>
          <w:szCs w:val="32"/>
          <w:cs/>
        </w:rPr>
        <w:t xml:space="preserve">ประกาศ คำสั่ง </w:t>
      </w:r>
      <w:r w:rsidRPr="004A689A">
        <w:rPr>
          <w:rFonts w:ascii="TH SarabunIT๙" w:hAnsi="TH SarabunIT๙" w:cs="TH SarabunIT๙"/>
          <w:sz w:val="32"/>
          <w:szCs w:val="32"/>
          <w:cs/>
        </w:rPr>
        <w:t>หรือคำแนะนำของผู้ให้เช่า</w:t>
      </w:r>
      <w:r w:rsidR="00816DC9" w:rsidRPr="004A689A">
        <w:rPr>
          <w:rFonts w:ascii="TH SarabunIT๙" w:hAnsi="TH SarabunIT๙" w:cs="TH SarabunIT๙"/>
          <w:sz w:val="32"/>
          <w:szCs w:val="32"/>
          <w:cs/>
        </w:rPr>
        <w:t xml:space="preserve"> โดยผู้เช่าได้เตือนให้ปฏิบัติตามสัญญาแล้ว และผู้เช่า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816DC9" w:rsidRPr="004A689A">
        <w:rPr>
          <w:rFonts w:ascii="TH SarabunIT๙" w:hAnsi="TH SarabunIT๙" w:cs="TH SarabunIT๙"/>
          <w:sz w:val="32"/>
          <w:szCs w:val="32"/>
          <w:cs/>
        </w:rPr>
        <w:lastRenderedPageBreak/>
        <w:t>ไม่แก้ไข และปฏิบัติให้ถูกต้องภายในระยะเวลา 15 (สิบห้า) วัน นับจากวันที่ได้รับแจ้งเป็นหนังสือจากผู้ให้เช่า หรือผู้ให้เช่าได้แจ้งโดยวิธีส่งจดหมายลงทะเบียนถึงผู้เช่าตามที่อยู่ที่แจ้งไว้ในสัญญา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t>นี้ ให้ผู้ให้เช่าบอกเลิกสัญญา</w:t>
      </w:r>
      <w:r w:rsidR="00816DC9"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69E6" w:rsidRPr="004A689A">
        <w:rPr>
          <w:rFonts w:ascii="TH SarabunIT๙" w:hAnsi="TH SarabunIT๙" w:cs="TH SarabunIT๙"/>
          <w:sz w:val="32"/>
          <w:szCs w:val="32"/>
          <w:cs/>
        </w:rPr>
        <w:t xml:space="preserve">และริบหลักประกันได้ </w:t>
      </w:r>
    </w:p>
    <w:p w:rsidR="00E3210B" w:rsidRPr="004A689A" w:rsidRDefault="00A969E6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 ถ้าผู้เช่าได้ตกเป็นบุคคลล้มละลาย หรือในกรณีที่ผู้ให้เช่า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มีข้อขัดข้องเกี่ยวกับการปฏิบัติตามสัญญา และจำเป็นต้องเรียกผู้เช่ามาพบ ผู้เช่าไม่ไปพบผู้ให้เช่าตามวันเวลาที่กำหนดในหนังสือเชิญพบถึง 2 </w:t>
      </w:r>
      <w:r w:rsidR="00360EC8" w:rsidRPr="004A689A">
        <w:rPr>
          <w:rFonts w:ascii="TH SarabunIT๙" w:hAnsi="TH SarabunIT๙" w:cs="TH SarabunIT๙"/>
          <w:sz w:val="32"/>
          <w:szCs w:val="32"/>
          <w:cs/>
        </w:rPr>
        <w:t xml:space="preserve">(สอง) </w:t>
      </w:r>
      <w:r w:rsidRPr="004A689A">
        <w:rPr>
          <w:rFonts w:ascii="TH SarabunIT๙" w:hAnsi="TH SarabunIT๙" w:cs="TH SarabunIT๙"/>
          <w:sz w:val="32"/>
          <w:szCs w:val="32"/>
          <w:cs/>
        </w:rPr>
        <w:t>ครั้งติดต่อกัน โดยไม่มีเหตุผลอันสมควร ผู้ให้เช่าจะบอกเลิกสัญญาและริบหลักประกันเสียก็ได้</w:t>
      </w:r>
    </w:p>
    <w:p w:rsidR="00A969E6" w:rsidRPr="004A689A" w:rsidRDefault="00A969E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14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7740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การสิ้นสุดของสัญญา </w:t>
      </w:r>
    </w:p>
    <w:p w:rsidR="00E37740" w:rsidRPr="004A689A" w:rsidRDefault="00E37740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สัญญาฉบับนี้จะสิ้นสุดลง เมื่อเกิดเหตุการณ์อย่างหนึ่งอย่างใด</w:t>
      </w:r>
      <w:r w:rsidR="00A0734E" w:rsidRPr="004A689A">
        <w:rPr>
          <w:rFonts w:ascii="TH SarabunIT๙" w:hAnsi="TH SarabunIT๙" w:cs="TH SarabunIT๙"/>
          <w:sz w:val="32"/>
          <w:szCs w:val="32"/>
          <w:cs/>
        </w:rPr>
        <w:t xml:space="preserve"> ดังต่อไปนี้ </w:t>
      </w:r>
    </w:p>
    <w:p w:rsidR="001B5156" w:rsidRPr="004A689A" w:rsidRDefault="00A0734E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14.1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1B5156" w:rsidRPr="004A689A">
        <w:rPr>
          <w:rFonts w:ascii="TH SarabunIT๙" w:hAnsi="TH SarabunIT๙" w:cs="TH SarabunIT๙"/>
          <w:sz w:val="32"/>
          <w:szCs w:val="32"/>
          <w:cs/>
        </w:rPr>
        <w:t>ครบกำหนดระยะเวลาการเช่า</w:t>
      </w:r>
    </w:p>
    <w:p w:rsidR="001B5156" w:rsidRPr="004A689A" w:rsidRDefault="001B5156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14.2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เมื่อผู้เช่าถูก</w:t>
      </w:r>
      <w:r w:rsidR="008F36BE" w:rsidRPr="004A689A">
        <w:rPr>
          <w:rFonts w:ascii="TH SarabunIT๙" w:hAnsi="TH SarabunIT๙" w:cs="TH SarabunIT๙"/>
          <w:sz w:val="32"/>
          <w:szCs w:val="32"/>
          <w:cs/>
        </w:rPr>
        <w:t>ฟ้องในคดีล้มละลายโดยไม่จำต้องรอให้ศาลมีคำสั่งพิทักษ์ทรัพย์เด็ดขาด</w:t>
      </w:r>
    </w:p>
    <w:p w:rsidR="000A7660" w:rsidRPr="004A689A" w:rsidRDefault="00E10B51" w:rsidP="001B5156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14.3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A0734E" w:rsidRPr="004A689A">
        <w:rPr>
          <w:rFonts w:ascii="TH SarabunIT๙" w:hAnsi="TH SarabunIT๙" w:cs="TH SarabunIT๙"/>
          <w:sz w:val="32"/>
          <w:szCs w:val="32"/>
          <w:cs/>
        </w:rPr>
        <w:t>ในกรณีที่คู่สัญญาประสงค์จะบอกเลิกสัญญาก่อนครบกำหนดระยะเวลาเช่า</w:t>
      </w:r>
      <w:r w:rsidR="002477E3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A0734E" w:rsidRPr="004A689A">
        <w:rPr>
          <w:rFonts w:ascii="TH SarabunIT๙" w:hAnsi="TH SarabunIT๙" w:cs="TH SarabunIT๙"/>
          <w:sz w:val="32"/>
          <w:szCs w:val="32"/>
          <w:cs/>
        </w:rPr>
        <w:t xml:space="preserve">ตามสัญญานี้ ต้องแจ้งให้อีกฝ่ายหนึ่งทราบล่วงหน้าเป็นลายลักษณ์อักษรอย่างน้อย 60 (หกสิบ) วัน </w:t>
      </w:r>
    </w:p>
    <w:p w:rsidR="00E10B51" w:rsidRPr="004A689A" w:rsidRDefault="001B515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E10B51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15</w:t>
      </w:r>
      <w:r w:rsidR="00E10B51"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ผลภายหลังสิ้นสุดสัญญา </w:t>
      </w:r>
    </w:p>
    <w:p w:rsidR="00E10B51" w:rsidRPr="004A689A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>เมื่อสัญญาสิ้นสุดลงไม่ว่าด้วยสาเหตุใดก็ตาม ผู้ให้เช่าและผู้เช่าตกลงกัน ดังนี้</w:t>
      </w:r>
    </w:p>
    <w:p w:rsidR="00E10B51" w:rsidRPr="004A689A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15.1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ผู้ให้เช่ามีสิทธิเรียกให้ผู้เช่าชำระหนี้ที่ค้างชำระตลอดจนดอกเบี้ยทั้งหมด</w:t>
      </w:r>
    </w:p>
    <w:p w:rsidR="00BA14D7" w:rsidRPr="004A689A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15.2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ในกรณีที่ผู้เช่าปฏิบัติผิดสัญญา ผู้เช</w:t>
      </w:r>
      <w:r w:rsidR="00BA14D7" w:rsidRPr="004A689A">
        <w:rPr>
          <w:rFonts w:ascii="TH SarabunIT๙" w:hAnsi="TH SarabunIT๙" w:cs="TH SarabunIT๙"/>
          <w:sz w:val="32"/>
          <w:szCs w:val="32"/>
          <w:cs/>
        </w:rPr>
        <w:t xml:space="preserve">่ายินยอมให้ผู้ให้เช่ามีสิทธิริบเงินประกันตามที่ระบุในสัญญานี้ ตลอดจนเรียกค่าเสียหายในส่วนที่เกินจากเงินประกันสัญญาทั้งหมด (หากมี) ทั้งนี้ </w:t>
      </w:r>
      <w:r w:rsidR="00A40215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BA14D7" w:rsidRPr="004A689A">
        <w:rPr>
          <w:rFonts w:ascii="TH SarabunIT๙" w:hAnsi="TH SarabunIT๙" w:cs="TH SarabunIT๙"/>
          <w:sz w:val="32"/>
          <w:szCs w:val="32"/>
          <w:cs/>
        </w:rPr>
        <w:t xml:space="preserve">ไม่ตัดสิทธิผู้ให้เช่าในการยึดหน่วงทรัพย์สินของผู้เช่า </w:t>
      </w:r>
    </w:p>
    <w:p w:rsidR="00E10B51" w:rsidRPr="004A689A" w:rsidRDefault="00BA14D7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15.3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</w:t>
      </w:r>
      <w:r w:rsidR="00E10B51" w:rsidRPr="004A689A">
        <w:rPr>
          <w:rFonts w:ascii="TH SarabunIT๙" w:hAnsi="TH SarabunIT๙" w:cs="TH SarabunIT๙"/>
          <w:sz w:val="32"/>
          <w:szCs w:val="32"/>
          <w:cs/>
        </w:rPr>
        <w:t>ส่งมอบพื้นที่เช่าคืนให</w:t>
      </w:r>
      <w:r w:rsidR="003C0A39" w:rsidRPr="004A689A">
        <w:rPr>
          <w:rFonts w:ascii="TH SarabunIT๙" w:hAnsi="TH SarabunIT๙" w:cs="TH SarabunIT๙"/>
          <w:sz w:val="32"/>
          <w:szCs w:val="32"/>
          <w:cs/>
        </w:rPr>
        <w:t>้แก่ผู้ให้เช่าในสภาพที่เรียบร้อย</w:t>
      </w:r>
      <w:r w:rsidR="00E10B51" w:rsidRPr="004A689A">
        <w:rPr>
          <w:rFonts w:ascii="TH SarabunIT๙" w:hAnsi="TH SarabunIT๙" w:cs="TH SarabunIT๙"/>
          <w:sz w:val="32"/>
          <w:szCs w:val="32"/>
          <w:cs/>
        </w:rPr>
        <w:t>ปราศจากความชำรุดบกพร่อง หรือความเสียหายใด ๆ อันเนื่องมาจากการไม่ได้ใช้งานตามปกติ และถ้าเกิดความชำรุดบกพร่องหรือความเสียหายดังกล่าว ผู้เช่าจะต้องซ่อมแซมแก้ไขให้อยู่ในสภาพดีก่อนการส่งมอบด้วยค่าใช้จ่ายของผู้เช่าเองทั้งสิ้น หรือมิฉะนั้น ผู้เช่ายินยอมให้ผู้ให้เช่าหักจากหลักประกัน หรือเรียกร้องเอาจากผู้เช่าแล้วแต่กรณี เพื่อเป็นค่าซ่อมแซมแก้ไขดังกล่าว โดยทั้งนี้ ผู้เช่าและบริวารจะต้องออกจากพื้นที่เช่า ขนย้ายทรัพย์สินของผู้เช่า หรือของผู้อื่นที่อยู่ในความครอบครองของผู้เช่าไปจากพื้นที่เช่า และส่งมอบพื้นที่เช่าให้แก่ผู้ให้เช่า</w:t>
      </w:r>
      <w:r w:rsidR="00A40215" w:rsidRPr="004A689A">
        <w:rPr>
          <w:rFonts w:ascii="TH SarabunIT๙" w:hAnsi="TH SarabunIT๙" w:cs="TH SarabunIT๙"/>
          <w:sz w:val="32"/>
          <w:szCs w:val="32"/>
          <w:cs/>
        </w:rPr>
        <w:br/>
      </w:r>
      <w:r w:rsidR="00E10B51" w:rsidRPr="004A689A">
        <w:rPr>
          <w:rFonts w:ascii="TH SarabunIT๙" w:hAnsi="TH SarabunIT๙" w:cs="TH SarabunIT๙"/>
          <w:sz w:val="32"/>
          <w:szCs w:val="32"/>
          <w:cs/>
        </w:rPr>
        <w:t>ให้แล้วเสร็จภายใน 15</w:t>
      </w:r>
      <w:r w:rsidR="003C0A39" w:rsidRPr="004A689A">
        <w:rPr>
          <w:rFonts w:ascii="TH SarabunIT๙" w:hAnsi="TH SarabunIT๙" w:cs="TH SarabunIT๙"/>
          <w:sz w:val="32"/>
          <w:szCs w:val="32"/>
          <w:cs/>
        </w:rPr>
        <w:t xml:space="preserve"> (สิบห้า)</w:t>
      </w:r>
      <w:r w:rsidR="00E10B51" w:rsidRPr="004A689A">
        <w:rPr>
          <w:rFonts w:ascii="TH SarabunIT๙" w:hAnsi="TH SarabunIT๙" w:cs="TH SarabunIT๙"/>
          <w:sz w:val="32"/>
          <w:szCs w:val="32"/>
          <w:cs/>
        </w:rPr>
        <w:t xml:space="preserve"> วันนับแต่วันที่สัญญาเช่าสิ้นสุด</w:t>
      </w:r>
    </w:p>
    <w:p w:rsidR="00316EAB" w:rsidRPr="004A689A" w:rsidRDefault="00316EAB" w:rsidP="00316EA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15.4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ถ้าผู้เช่าไม่ดำเนินการขนย้ายทรัพย์สินออกจากพื้นที่เช่าตามข้อ 15.3 ผู้เช่ายินยอมให้ผู้ให้เช่าเข้าครอบครองพื้นที่เช่าและครอบครองและยึดถือทรัพย์สินและสิ่งของทั้งหมดที่มีอยู่ในพื้นที่เช่าได้ทันที รวมทั้งมีสิทธิขนย้ายทรัพย์สินของผู้เช่าและบริวารออกจากพื้นที่เช่า โดยผู้ให้เช่าไม่ต้องรับผิดชอบต่อความเสียหายหรือสูญหายอย่างใด ๆ ที่เกิดขึ้นแก่ทรัพย์สินและสิ่งของดังกล่าวทั้งสิ้น ทั้งนี้ ผู้ให้เช่ามีสิทธิเรียกร้องค่าใช้จ่ายในการขนย้ายและการเก็บรักษาทรัพย์สินที่ผู้ให้เช่าครอบครองและยึดถือทรัพย์สินและสิ่งของดังกล่าวด้วย </w:t>
      </w:r>
    </w:p>
    <w:p w:rsidR="0013379E" w:rsidRPr="004A689A" w:rsidRDefault="0013379E" w:rsidP="00316EA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889" w:rsidRPr="004A689A" w:rsidRDefault="00430889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>ข้อ 16</w:t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การเปลี่ยนแปลงค่าเช่าและการต่ออายุสัญญา</w:t>
      </w:r>
    </w:p>
    <w:p w:rsidR="00430889" w:rsidRPr="004A689A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ผู้ให้เช่าสงวนสิทธิที่จะพิจารณาแก้ไขเปลี่ยนแปลงสัญญาหรือบอกเลิกสัญญาได้ทุกขณะและทุกกรณี หากมีความจำเป็นเพื่อประโยชน์แก่รัฐหรือของทางราชการ หรือของผู้ให้เช่า โดยผู้ให้เช่าจะแจ้งให้  </w:t>
      </w:r>
      <w:r w:rsidRPr="004A689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ผู้เช่าทราบล่วงหน้าเป็นลายลักษณ์อักษรไม่น้อยกว่า </w:t>
      </w:r>
      <w:r w:rsidRPr="004A689A">
        <w:rPr>
          <w:rFonts w:ascii="TH SarabunIT๙" w:hAnsi="TH SarabunIT๙" w:cs="TH SarabunIT๙"/>
          <w:sz w:val="32"/>
          <w:szCs w:val="32"/>
        </w:rPr>
        <w:t>60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 วัน ซึ่งกรณีนี้ผู้เช่าจะไม่เรียกร้องค่าใช้จ่ายค่าสินไหมทดแทนหรือค่าเสียหายใด</w:t>
      </w:r>
      <w:r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ๆ จากผู้ให้เช่าทั้งสิ้น ทุกกรณี </w:t>
      </w:r>
    </w:p>
    <w:p w:rsidR="00430889" w:rsidRPr="004A689A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เมื่อระยะเวลาการเช่าพื้นที่สิ้นสุดลง และผู้ให้เช่าได้พิจารณาให้ผู้เช่าได้ใช้พื้นที่ต่อไป ผู้ให้เช่าจะต่ออายุสัญญาให้กับผู้เช่า โดยจัดทำเป็นสัญญาใหม่หรือบันทึกแนบท้ายสัญญานี้ </w:t>
      </w:r>
    </w:p>
    <w:p w:rsidR="00430889" w:rsidRPr="004A689A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ในระหว่างอายุสัญญาเช่าหรือกรณีมีการต่ออายุสัญญาเช่าตามวรรคสอง ผู้ให้เช่ามีสิทธิ</w:t>
      </w:r>
      <w:r w:rsidRPr="004A689A">
        <w:rPr>
          <w:rFonts w:ascii="TH SarabunIT๙" w:hAnsi="TH SarabunIT๙" w:cs="TH SarabunIT๙"/>
          <w:spacing w:val="-6"/>
          <w:sz w:val="32"/>
          <w:szCs w:val="32"/>
          <w:cs/>
        </w:rPr>
        <w:t>เปลี่ยนแปลงอัตราค่าเช่าหรือค่าบริการ (ถ้ามี) ตามความเหมาะสมกับสภาวะเศรษฐกิจในแต่ละช่วงเวลาได้</w:t>
      </w:r>
    </w:p>
    <w:p w:rsidR="0002053B" w:rsidRPr="004A689A" w:rsidRDefault="0002053B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A40215" w:rsidRPr="004A689A" w:rsidRDefault="00A40215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A689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17</w:t>
      </w:r>
      <w:r w:rsidRPr="004A689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การส่ง / การปิดคำบอกกล่าวโดยชอบ</w:t>
      </w:r>
    </w:p>
    <w:p w:rsidR="000A7660" w:rsidRPr="004A689A" w:rsidRDefault="00A40215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A689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pacing w:val="-6"/>
          <w:sz w:val="32"/>
          <w:szCs w:val="32"/>
          <w:cs/>
        </w:rPr>
        <w:t>บรรดาคำบอกกล่าวใด ๆ ที่ผู้ให้เช่าจะพึงส่งให้แก่ผู้เช่า ถ้าได้ส่งให้แก่ผู้เช่าหรือบุคคลที่เกี่ยวข้องกับผู้เช่า โดยผู้นั้นจะเป็นคนในครอบครัวของผู้เช่า หรือลูกจ้าง หรือบริวารของผู้เช่าหรือเกี่ยวข้องกับการงานของผู้เช่าอย่างใดอย่างหนึ่ง ด้วยวิธีทางไปรษณีย์ตอบรับตามที่อยู่ที่ระบุไว้ในสัญญานี้หรือว่าได้ปิดไว้โดยเปิดเผย ณ พื้นที่เช่าแล้วก็ดี ให้ถือว่าเป็นการส่งให้แก่ผู้เช่าได้ทราบโดยชอบแล้วตั้งแต่วันที่ได้ส่ง หรือได้ปิดไว้นั้น</w:t>
      </w:r>
    </w:p>
    <w:p w:rsidR="006164A5" w:rsidRPr="004A689A" w:rsidRDefault="00430889" w:rsidP="00714CB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สัญญานี้ทำขึ้น</w:t>
      </w:r>
      <w:r w:rsidRPr="004A689A">
        <w:rPr>
          <w:rFonts w:ascii="TH SarabunIT๙" w:hAnsi="TH SarabunIT๙" w:cs="TH SarabunIT๙"/>
          <w:sz w:val="32"/>
          <w:szCs w:val="32"/>
          <w:cs/>
        </w:rPr>
        <w:t>เป็น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สองฉบับมีข้อความ</w:t>
      </w:r>
      <w:r w:rsidRPr="004A689A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ตรงกัน</w:t>
      </w:r>
      <w:r w:rsidR="006164A5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Pr="004A689A">
        <w:rPr>
          <w:rFonts w:ascii="TH SarabunIT๙" w:hAnsi="TH SarabunIT๙" w:cs="TH SarabunIT๙"/>
          <w:sz w:val="32"/>
          <w:szCs w:val="32"/>
          <w:cs/>
        </w:rPr>
        <w:t>ทั้งสองฝ่าย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ได้อ่านและเข้าใจ</w:t>
      </w:r>
      <w:r w:rsidRPr="004A689A">
        <w:rPr>
          <w:rFonts w:ascii="TH SarabunIT๙" w:hAnsi="TH SarabunIT๙" w:cs="TH SarabunIT๙"/>
          <w:sz w:val="32"/>
          <w:szCs w:val="32"/>
          <w:cs/>
        </w:rPr>
        <w:t>ข้อ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4A689A">
        <w:rPr>
          <w:rFonts w:ascii="TH SarabunIT๙" w:hAnsi="TH SarabunIT๙" w:cs="TH SarabunIT๙"/>
          <w:sz w:val="32"/>
          <w:szCs w:val="32"/>
          <w:cs/>
        </w:rPr>
        <w:t>ในสัญญานี้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โดยละเอียดตลอดแล้ว</w:t>
      </w:r>
      <w:r w:rsidR="006164A5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จึงได้ลงลายมือชื่อพร้อมประทับตรา</w:t>
      </w:r>
      <w:r w:rsidR="006164A5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331F6A" w:rsidRPr="004A689A">
        <w:rPr>
          <w:rFonts w:ascii="TH SarabunIT๙" w:hAnsi="TH SarabunIT๙" w:cs="TH SarabunIT๙"/>
          <w:sz w:val="32"/>
          <w:szCs w:val="32"/>
          <w:cs/>
        </w:rPr>
        <w:t>(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331F6A" w:rsidRPr="004A689A">
        <w:rPr>
          <w:rFonts w:ascii="TH SarabunIT๙" w:hAnsi="TH SarabunIT๙" w:cs="TH SarabunIT๙"/>
          <w:sz w:val="32"/>
          <w:szCs w:val="32"/>
          <w:cs/>
        </w:rPr>
        <w:t>)</w:t>
      </w:r>
      <w:r w:rsidR="006164A5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ไว้เป็นสำคัญต่อหน้าพยาน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และคู่สัญญาต่างยึดถือ</w:t>
      </w:r>
      <w:r w:rsidRPr="004A689A">
        <w:rPr>
          <w:rFonts w:ascii="TH SarabunIT๙" w:hAnsi="TH SarabunIT๙" w:cs="TH SarabunIT๙"/>
          <w:sz w:val="32"/>
          <w:szCs w:val="32"/>
          <w:cs/>
        </w:rPr>
        <w:t>ไว้</w:t>
      </w:r>
      <w:r w:rsidR="006164A5" w:rsidRPr="004A689A">
        <w:rPr>
          <w:rFonts w:ascii="TH SarabunIT๙" w:hAnsi="TH SarabunIT๙" w:cs="TH SarabunIT๙"/>
          <w:sz w:val="32"/>
          <w:szCs w:val="32"/>
          <w:cs/>
        </w:rPr>
        <w:t>ฝ่ายละหนึ่งฉบับ</w:t>
      </w:r>
    </w:p>
    <w:p w:rsidR="005C27D1" w:rsidRPr="004A689A" w:rsidRDefault="005C27D1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FA" w:rsidRPr="004A689A" w:rsidRDefault="00AB5BF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B36E0" w:rsidRPr="004A689A" w:rsidRDefault="00862C57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B36E0" w:rsidRPr="004A689A">
        <w:rPr>
          <w:rFonts w:ascii="TH SarabunIT๙" w:hAnsi="TH SarabunIT๙" w:cs="TH SarabunIT๙"/>
          <w:sz w:val="32"/>
          <w:szCs w:val="32"/>
        </w:rPr>
        <w:t xml:space="preserve">   </w:t>
      </w:r>
      <w:r w:rsidR="00AB36E0" w:rsidRPr="004A68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ลงชื่อ..........................................................................ผู้</w:t>
      </w:r>
      <w:r w:rsidR="00430889" w:rsidRPr="004A689A">
        <w:rPr>
          <w:rFonts w:ascii="TH SarabunIT๙" w:hAnsi="TH SarabunIT๙" w:cs="TH SarabunIT๙"/>
          <w:sz w:val="32"/>
          <w:szCs w:val="32"/>
          <w:cs/>
        </w:rPr>
        <w:t>ให้เช่า</w:t>
      </w:r>
    </w:p>
    <w:p w:rsidR="00AB36E0" w:rsidRPr="004A689A" w:rsidRDefault="00AB36E0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4A689A">
        <w:rPr>
          <w:rFonts w:ascii="TH SarabunIT๙" w:hAnsi="TH SarabunIT๙" w:cs="TH SarabunIT๙"/>
          <w:sz w:val="32"/>
          <w:szCs w:val="32"/>
          <w:cs/>
        </w:rPr>
        <w:t>(</w:t>
      </w:r>
      <w:r w:rsidR="00430889" w:rsidRPr="004A689A">
        <w:rPr>
          <w:rFonts w:ascii="TH SarabunIT๙" w:hAnsi="TH SarabunIT๙" w:cs="TH SarabunIT๙"/>
          <w:sz w:val="32"/>
          <w:szCs w:val="32"/>
          <w:cs/>
        </w:rPr>
        <w:t>รอง</w:t>
      </w:r>
      <w:r w:rsidRPr="004A689A">
        <w:rPr>
          <w:rFonts w:ascii="TH SarabunIT๙" w:hAnsi="TH SarabunIT๙" w:cs="TH SarabunIT๙"/>
          <w:sz w:val="32"/>
          <w:szCs w:val="32"/>
          <w:cs/>
        </w:rPr>
        <w:t>ศาสตราจารย์ ดร.สุวิทย์  วุฒิสุทธิเมธาวี)</w:t>
      </w:r>
    </w:p>
    <w:p w:rsidR="00AB36E0" w:rsidRPr="004A689A" w:rsidRDefault="00AB36E0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B1718" w:rsidRPr="004A689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รองอธิการบดีฝ่ายบริหาร 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</w:p>
    <w:p w:rsidR="00AB36E0" w:rsidRPr="004A689A" w:rsidRDefault="00AB36E0" w:rsidP="00AB36E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 xml:space="preserve">                   ปฏิบัติหน้าที่แทนอธิการบดีมหาวิทยาลัยวลัยลักษณ์</w:t>
      </w:r>
      <w:r w:rsidRPr="004A689A">
        <w:rPr>
          <w:rFonts w:ascii="TH SarabunIT๙" w:hAnsi="TH SarabunIT๙" w:cs="TH SarabunIT๙"/>
          <w:sz w:val="32"/>
          <w:szCs w:val="32"/>
        </w:rPr>
        <w:tab/>
      </w:r>
    </w:p>
    <w:p w:rsidR="00AB5BFA" w:rsidRPr="004A689A" w:rsidRDefault="00AB5BFA" w:rsidP="00AB36E0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B36E0" w:rsidRPr="004A689A" w:rsidRDefault="00AB36E0" w:rsidP="00AB36E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B36E0" w:rsidRPr="004A689A" w:rsidRDefault="00AB36E0" w:rsidP="00AB36E0">
      <w:pPr>
        <w:rPr>
          <w:rFonts w:ascii="TH SarabunIT๙" w:hAnsi="TH SarabunIT๙" w:cs="TH SarabunIT๙"/>
          <w:sz w:val="32"/>
          <w:szCs w:val="32"/>
          <w:cs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bookmarkStart w:id="0" w:name="_GoBack"/>
      <w:bookmarkEnd w:id="0"/>
      <w:r w:rsidRPr="004A689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AB36E0" w:rsidRPr="004A689A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A68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ลงชื่อ............................................................................ผู้</w:t>
      </w:r>
      <w:r w:rsidR="00430889" w:rsidRPr="004A689A">
        <w:rPr>
          <w:rFonts w:ascii="TH SarabunIT๙" w:hAnsi="TH SarabunIT๙" w:cs="TH SarabunIT๙"/>
          <w:sz w:val="32"/>
          <w:szCs w:val="32"/>
          <w:cs/>
        </w:rPr>
        <w:t>เช่า</w:t>
      </w:r>
    </w:p>
    <w:p w:rsidR="00AB5BFA" w:rsidRPr="004A689A" w:rsidRDefault="00AB36E0" w:rsidP="008B1718">
      <w:pPr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="00AB5BFA" w:rsidRPr="004A689A">
        <w:rPr>
          <w:rFonts w:ascii="TH SarabunIT๙" w:hAnsi="TH SarabunIT๙" w:cs="TH SarabunIT๙"/>
          <w:sz w:val="32"/>
          <w:szCs w:val="32"/>
        </w:rPr>
        <w:t xml:space="preserve"> 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ผู้เช่า"/>
          <w:tag w:val="ผู้เช่า"/>
          <w:id w:val="-1733530580"/>
          <w:placeholder>
            <w:docPart w:val="DefaultPlaceholder_-1854013440"/>
          </w:placeholder>
          <w:showingPlcHdr/>
          <w15:color w:val="FF0000"/>
          <w:text/>
        </w:sdtPr>
        <w:sdtContent>
          <w:r w:rsidR="004A689A" w:rsidRPr="004A689A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4A689A">
        <w:rPr>
          <w:rFonts w:ascii="TH SarabunIT๙" w:hAnsi="TH SarabunIT๙" w:cs="TH SarabunIT๙"/>
          <w:sz w:val="32"/>
          <w:szCs w:val="32"/>
          <w:cs/>
        </w:rPr>
        <w:t>)</w:t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</w:p>
    <w:p w:rsidR="00AB5BFA" w:rsidRPr="004A689A" w:rsidRDefault="00AB5BFA" w:rsidP="008B1718">
      <w:pPr>
        <w:rPr>
          <w:rFonts w:ascii="TH SarabunIT๙" w:hAnsi="TH SarabunIT๙" w:cs="TH SarabunIT๙"/>
          <w:sz w:val="32"/>
          <w:szCs w:val="32"/>
        </w:rPr>
      </w:pPr>
    </w:p>
    <w:p w:rsidR="00AB36E0" w:rsidRPr="004A689A" w:rsidRDefault="00AB36E0" w:rsidP="008B1718">
      <w:pPr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</w:r>
      <w:r w:rsidRPr="004A689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A689A">
        <w:rPr>
          <w:rFonts w:ascii="TH SarabunIT๙" w:hAnsi="TH SarabunIT๙" w:cs="TH SarabunIT๙"/>
          <w:sz w:val="32"/>
          <w:szCs w:val="32"/>
        </w:rPr>
        <w:t xml:space="preserve">   </w:t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A689A">
        <w:rPr>
          <w:rFonts w:ascii="TH SarabunIT๙" w:hAnsi="TH SarabunIT๙" w:cs="TH SarabunIT๙"/>
          <w:sz w:val="32"/>
          <w:szCs w:val="32"/>
        </w:rPr>
        <w:tab/>
      </w:r>
    </w:p>
    <w:p w:rsidR="00AB36E0" w:rsidRPr="004A689A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A68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ลงชื่อ............................................................................พยาน</w:t>
      </w:r>
    </w:p>
    <w:p w:rsidR="00AB36E0" w:rsidRPr="004A689A" w:rsidRDefault="00AB5BFA" w:rsidP="00AB36E0">
      <w:pPr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="00AB36E0" w:rsidRPr="004A689A">
        <w:rPr>
          <w:rFonts w:ascii="TH SarabunIT๙" w:hAnsi="TH SarabunIT๙" w:cs="TH SarabunIT๙"/>
          <w:sz w:val="32"/>
          <w:szCs w:val="32"/>
        </w:rPr>
        <w:t xml:space="preserve">  </w:t>
      </w:r>
      <w:r w:rsidR="00AB36E0" w:rsidRPr="004A689A">
        <w:rPr>
          <w:rFonts w:ascii="TH SarabunIT๙" w:hAnsi="TH SarabunIT๙" w:cs="TH SarabunIT๙"/>
          <w:sz w:val="32"/>
          <w:szCs w:val="32"/>
          <w:cs/>
        </w:rPr>
        <w:t>(</w:t>
      </w:r>
      <w:hyperlink r:id="rId8" w:tgtFrame="_blank" w:history="1">
        <w:r w:rsidR="00AB36E0" w:rsidRPr="004A689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นาง</w:t>
        </w:r>
        <w:r w:rsidRPr="004A689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สาวอาภาภรณ์  จิตต์ประไพ</w:t>
        </w:r>
      </w:hyperlink>
      <w:r w:rsidR="00AB36E0" w:rsidRPr="004A689A">
        <w:rPr>
          <w:rFonts w:ascii="TH SarabunIT๙" w:hAnsi="TH SarabunIT๙" w:cs="TH SarabunIT๙"/>
          <w:sz w:val="32"/>
          <w:szCs w:val="32"/>
          <w:cs/>
        </w:rPr>
        <w:t>)</w:t>
      </w:r>
    </w:p>
    <w:p w:rsidR="00AB5BFA" w:rsidRPr="004A689A" w:rsidRDefault="00AB5BFA" w:rsidP="00AB36E0">
      <w:pPr>
        <w:rPr>
          <w:rFonts w:ascii="TH SarabunIT๙" w:hAnsi="TH SarabunIT๙" w:cs="TH SarabunIT๙"/>
          <w:sz w:val="32"/>
          <w:szCs w:val="32"/>
        </w:rPr>
      </w:pPr>
    </w:p>
    <w:p w:rsidR="00AB36E0" w:rsidRPr="004A689A" w:rsidRDefault="00AB36E0" w:rsidP="00AB36E0">
      <w:pPr>
        <w:rPr>
          <w:rFonts w:ascii="TH SarabunIT๙" w:hAnsi="TH SarabunIT๙" w:cs="TH SarabunIT๙"/>
          <w:sz w:val="32"/>
          <w:szCs w:val="32"/>
        </w:rPr>
      </w:pPr>
    </w:p>
    <w:p w:rsidR="00AB36E0" w:rsidRPr="004A689A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A68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ลงชื่อ.............................................................................พยาน</w:t>
      </w:r>
    </w:p>
    <w:p w:rsidR="00AB36E0" w:rsidRPr="004A689A" w:rsidRDefault="00AB36E0" w:rsidP="00AB36E0">
      <w:pPr>
        <w:rPr>
          <w:rFonts w:ascii="TH SarabunIT๙" w:hAnsi="TH SarabunIT๙" w:cs="TH SarabunIT๙"/>
          <w:sz w:val="32"/>
          <w:szCs w:val="32"/>
          <w:cs/>
        </w:rPr>
      </w:pP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</w:r>
      <w:r w:rsidRPr="004A689A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="00430889" w:rsidRPr="004A689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A689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30889" w:rsidRPr="004A689A">
        <w:rPr>
          <w:rFonts w:ascii="TH SarabunIT๙" w:hAnsi="TH SarabunIT๙" w:cs="TH SarabunIT๙"/>
          <w:sz w:val="32"/>
          <w:szCs w:val="32"/>
          <w:cs/>
        </w:rPr>
        <w:t>นางสาววนิดา ศรีถาวร</w:t>
      </w:r>
      <w:r w:rsidRPr="004A689A">
        <w:rPr>
          <w:rFonts w:ascii="TH SarabunIT๙" w:hAnsi="TH SarabunIT๙" w:cs="TH SarabunIT๙"/>
          <w:sz w:val="32"/>
          <w:szCs w:val="32"/>
          <w:cs/>
        </w:rPr>
        <w:t>)</w:t>
      </w:r>
    </w:p>
    <w:p w:rsidR="00862C57" w:rsidRPr="004A689A" w:rsidRDefault="00862C57" w:rsidP="00AB36E0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164A5" w:rsidRPr="004A689A" w:rsidRDefault="006164A5">
      <w:pPr>
        <w:rPr>
          <w:rFonts w:ascii="TH SarabunIT๙" w:hAnsi="TH SarabunIT๙" w:cs="TH SarabunIT๙"/>
          <w:sz w:val="32"/>
          <w:szCs w:val="32"/>
        </w:rPr>
      </w:pPr>
    </w:p>
    <w:sectPr w:rsidR="006164A5" w:rsidRPr="004A689A" w:rsidSect="00104DB7">
      <w:headerReference w:type="even" r:id="rId9"/>
      <w:headerReference w:type="default" r:id="rId10"/>
      <w:pgSz w:w="11906" w:h="16838" w:code="9"/>
      <w:pgMar w:top="1440" w:right="1418" w:bottom="1440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27" w:rsidRDefault="00244227">
      <w:r>
        <w:separator/>
      </w:r>
    </w:p>
  </w:endnote>
  <w:endnote w:type="continuationSeparator" w:id="0">
    <w:p w:rsidR="00244227" w:rsidRDefault="0024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27" w:rsidRDefault="00244227">
      <w:r>
        <w:separator/>
      </w:r>
    </w:p>
  </w:footnote>
  <w:footnote w:type="continuationSeparator" w:id="0">
    <w:p w:rsidR="00244227" w:rsidRDefault="0024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6" w:rsidRDefault="00CE14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E1496" w:rsidRDefault="00CE14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6" w:rsidRPr="00E62E51" w:rsidRDefault="00CE1496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E62E51">
      <w:rPr>
        <w:rFonts w:ascii="TH SarabunIT๙" w:hAnsi="TH SarabunIT๙" w:cs="TH SarabunIT๙"/>
        <w:sz w:val="32"/>
        <w:szCs w:val="32"/>
      </w:rPr>
      <w:fldChar w:fldCharType="begin"/>
    </w:r>
    <w:r w:rsidRPr="00E62E51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62E51">
      <w:rPr>
        <w:rFonts w:ascii="TH SarabunIT๙" w:hAnsi="TH SarabunIT๙" w:cs="TH SarabunIT๙"/>
        <w:sz w:val="32"/>
        <w:szCs w:val="32"/>
      </w:rPr>
      <w:fldChar w:fldCharType="separate"/>
    </w:r>
    <w:r w:rsidR="005C27D1">
      <w:rPr>
        <w:rFonts w:ascii="TH SarabunIT๙" w:hAnsi="TH SarabunIT๙" w:cs="TH SarabunIT๙"/>
        <w:noProof/>
        <w:sz w:val="32"/>
        <w:szCs w:val="32"/>
      </w:rPr>
      <w:t>6</w:t>
    </w:r>
    <w:r w:rsidRPr="00E62E51">
      <w:rPr>
        <w:rFonts w:ascii="TH SarabunIT๙" w:hAnsi="TH SarabunIT๙" w:cs="TH SarabunIT๙"/>
        <w:sz w:val="32"/>
        <w:szCs w:val="32"/>
      </w:rPr>
      <w:fldChar w:fldCharType="end"/>
    </w:r>
  </w:p>
  <w:p w:rsidR="00CE1496" w:rsidRDefault="00CE14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2FB9"/>
    <w:multiLevelType w:val="singleLevel"/>
    <w:tmpl w:val="301053A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F48269F"/>
    <w:multiLevelType w:val="singleLevel"/>
    <w:tmpl w:val="C1B6E8D8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D8"/>
    <w:rsid w:val="00006783"/>
    <w:rsid w:val="00013121"/>
    <w:rsid w:val="0002053B"/>
    <w:rsid w:val="00021263"/>
    <w:rsid w:val="00021A53"/>
    <w:rsid w:val="00024E7B"/>
    <w:rsid w:val="000327C8"/>
    <w:rsid w:val="000349A4"/>
    <w:rsid w:val="00037757"/>
    <w:rsid w:val="00037D13"/>
    <w:rsid w:val="0004063B"/>
    <w:rsid w:val="0004709B"/>
    <w:rsid w:val="00053A09"/>
    <w:rsid w:val="000577BE"/>
    <w:rsid w:val="00060B4B"/>
    <w:rsid w:val="0006437B"/>
    <w:rsid w:val="00073E66"/>
    <w:rsid w:val="00087BF5"/>
    <w:rsid w:val="00090CF5"/>
    <w:rsid w:val="00093D1D"/>
    <w:rsid w:val="000A1A58"/>
    <w:rsid w:val="000A2595"/>
    <w:rsid w:val="000A6D80"/>
    <w:rsid w:val="000A7660"/>
    <w:rsid w:val="000D221D"/>
    <w:rsid w:val="000E632F"/>
    <w:rsid w:val="000F0C09"/>
    <w:rsid w:val="000F325B"/>
    <w:rsid w:val="00104DB7"/>
    <w:rsid w:val="00113D3C"/>
    <w:rsid w:val="0012420C"/>
    <w:rsid w:val="0013379E"/>
    <w:rsid w:val="00136BB0"/>
    <w:rsid w:val="00152B5F"/>
    <w:rsid w:val="001645AB"/>
    <w:rsid w:val="001A0686"/>
    <w:rsid w:val="001B5156"/>
    <w:rsid w:val="001C3B49"/>
    <w:rsid w:val="001E241C"/>
    <w:rsid w:val="001E4E87"/>
    <w:rsid w:val="001F05B0"/>
    <w:rsid w:val="001F1062"/>
    <w:rsid w:val="001F6A14"/>
    <w:rsid w:val="001F6D24"/>
    <w:rsid w:val="00203EAC"/>
    <w:rsid w:val="00215780"/>
    <w:rsid w:val="00227A3B"/>
    <w:rsid w:val="00235B08"/>
    <w:rsid w:val="00242D37"/>
    <w:rsid w:val="00244227"/>
    <w:rsid w:val="002477E3"/>
    <w:rsid w:val="002549E4"/>
    <w:rsid w:val="00273DEA"/>
    <w:rsid w:val="00281F7A"/>
    <w:rsid w:val="00293F52"/>
    <w:rsid w:val="002A11A4"/>
    <w:rsid w:val="002A284F"/>
    <w:rsid w:val="002B08FD"/>
    <w:rsid w:val="002C1553"/>
    <w:rsid w:val="002D079A"/>
    <w:rsid w:val="003102D9"/>
    <w:rsid w:val="00316EAB"/>
    <w:rsid w:val="00324325"/>
    <w:rsid w:val="00327C8C"/>
    <w:rsid w:val="003319BE"/>
    <w:rsid w:val="00331F6A"/>
    <w:rsid w:val="00332FD8"/>
    <w:rsid w:val="003363F5"/>
    <w:rsid w:val="00337BD4"/>
    <w:rsid w:val="00342F78"/>
    <w:rsid w:val="00347814"/>
    <w:rsid w:val="00360EC8"/>
    <w:rsid w:val="0036639C"/>
    <w:rsid w:val="00373E34"/>
    <w:rsid w:val="00383572"/>
    <w:rsid w:val="0038793E"/>
    <w:rsid w:val="003A20CE"/>
    <w:rsid w:val="003A2484"/>
    <w:rsid w:val="003C0A39"/>
    <w:rsid w:val="003C12C0"/>
    <w:rsid w:val="003C4B95"/>
    <w:rsid w:val="003C6638"/>
    <w:rsid w:val="003D06CC"/>
    <w:rsid w:val="003D3360"/>
    <w:rsid w:val="003D539E"/>
    <w:rsid w:val="003F5175"/>
    <w:rsid w:val="00405DC1"/>
    <w:rsid w:val="00430889"/>
    <w:rsid w:val="00436514"/>
    <w:rsid w:val="004373A6"/>
    <w:rsid w:val="004379E4"/>
    <w:rsid w:val="00437AD8"/>
    <w:rsid w:val="00445180"/>
    <w:rsid w:val="004607C6"/>
    <w:rsid w:val="00463738"/>
    <w:rsid w:val="00466620"/>
    <w:rsid w:val="004757CB"/>
    <w:rsid w:val="00475B93"/>
    <w:rsid w:val="004764B2"/>
    <w:rsid w:val="00483B46"/>
    <w:rsid w:val="004A479F"/>
    <w:rsid w:val="004A689A"/>
    <w:rsid w:val="004A72D7"/>
    <w:rsid w:val="004B5E46"/>
    <w:rsid w:val="0050544F"/>
    <w:rsid w:val="0051530A"/>
    <w:rsid w:val="00540F51"/>
    <w:rsid w:val="005447F9"/>
    <w:rsid w:val="00547B13"/>
    <w:rsid w:val="00556A8B"/>
    <w:rsid w:val="005705BD"/>
    <w:rsid w:val="00576C90"/>
    <w:rsid w:val="005B28BA"/>
    <w:rsid w:val="005C27D1"/>
    <w:rsid w:val="005C67B1"/>
    <w:rsid w:val="005F2493"/>
    <w:rsid w:val="00605CC3"/>
    <w:rsid w:val="006164A5"/>
    <w:rsid w:val="006218C4"/>
    <w:rsid w:val="0064318B"/>
    <w:rsid w:val="006440D8"/>
    <w:rsid w:val="006455CC"/>
    <w:rsid w:val="0066380F"/>
    <w:rsid w:val="00667C99"/>
    <w:rsid w:val="00685E48"/>
    <w:rsid w:val="00694AFD"/>
    <w:rsid w:val="006A0550"/>
    <w:rsid w:val="006A15F7"/>
    <w:rsid w:val="006C3B47"/>
    <w:rsid w:val="006D49B5"/>
    <w:rsid w:val="006D703E"/>
    <w:rsid w:val="006F363B"/>
    <w:rsid w:val="00704C1C"/>
    <w:rsid w:val="00714CB8"/>
    <w:rsid w:val="00725A97"/>
    <w:rsid w:val="00735285"/>
    <w:rsid w:val="00773AC5"/>
    <w:rsid w:val="00780E83"/>
    <w:rsid w:val="00793BE6"/>
    <w:rsid w:val="007949F3"/>
    <w:rsid w:val="007B60AD"/>
    <w:rsid w:val="007E2DC4"/>
    <w:rsid w:val="007E395B"/>
    <w:rsid w:val="007F6CCF"/>
    <w:rsid w:val="00816DC9"/>
    <w:rsid w:val="00834552"/>
    <w:rsid w:val="00850315"/>
    <w:rsid w:val="00862C57"/>
    <w:rsid w:val="00873E20"/>
    <w:rsid w:val="008A3CD4"/>
    <w:rsid w:val="008B1718"/>
    <w:rsid w:val="008C0CBA"/>
    <w:rsid w:val="008D09A7"/>
    <w:rsid w:val="008E2E4A"/>
    <w:rsid w:val="008F36BE"/>
    <w:rsid w:val="008F7619"/>
    <w:rsid w:val="00934E4C"/>
    <w:rsid w:val="0094051C"/>
    <w:rsid w:val="009571AB"/>
    <w:rsid w:val="009643AB"/>
    <w:rsid w:val="00965495"/>
    <w:rsid w:val="009B03FC"/>
    <w:rsid w:val="009E2EA2"/>
    <w:rsid w:val="009E6507"/>
    <w:rsid w:val="009F1721"/>
    <w:rsid w:val="00A00DFF"/>
    <w:rsid w:val="00A0734E"/>
    <w:rsid w:val="00A268DA"/>
    <w:rsid w:val="00A40215"/>
    <w:rsid w:val="00A57F61"/>
    <w:rsid w:val="00A619E5"/>
    <w:rsid w:val="00A93FB2"/>
    <w:rsid w:val="00A969E6"/>
    <w:rsid w:val="00A97EA2"/>
    <w:rsid w:val="00AA1049"/>
    <w:rsid w:val="00AB36E0"/>
    <w:rsid w:val="00AB5BFA"/>
    <w:rsid w:val="00AC2462"/>
    <w:rsid w:val="00B05248"/>
    <w:rsid w:val="00B132E5"/>
    <w:rsid w:val="00B6310B"/>
    <w:rsid w:val="00B72F08"/>
    <w:rsid w:val="00B822E1"/>
    <w:rsid w:val="00B82955"/>
    <w:rsid w:val="00B82AB3"/>
    <w:rsid w:val="00BA14D7"/>
    <w:rsid w:val="00BB5D47"/>
    <w:rsid w:val="00BC2AEB"/>
    <w:rsid w:val="00BC3F80"/>
    <w:rsid w:val="00BD0A00"/>
    <w:rsid w:val="00BD6C87"/>
    <w:rsid w:val="00BE6E13"/>
    <w:rsid w:val="00BF7786"/>
    <w:rsid w:val="00C0068E"/>
    <w:rsid w:val="00C23B4D"/>
    <w:rsid w:val="00C335E7"/>
    <w:rsid w:val="00C46D36"/>
    <w:rsid w:val="00C47E5F"/>
    <w:rsid w:val="00C50110"/>
    <w:rsid w:val="00C50F6C"/>
    <w:rsid w:val="00C51AD1"/>
    <w:rsid w:val="00C53D78"/>
    <w:rsid w:val="00C60A6A"/>
    <w:rsid w:val="00C67251"/>
    <w:rsid w:val="00C74882"/>
    <w:rsid w:val="00C9098D"/>
    <w:rsid w:val="00CD71AE"/>
    <w:rsid w:val="00CE1496"/>
    <w:rsid w:val="00CE3115"/>
    <w:rsid w:val="00CE33EF"/>
    <w:rsid w:val="00CE565B"/>
    <w:rsid w:val="00D06843"/>
    <w:rsid w:val="00D074B4"/>
    <w:rsid w:val="00D17BA5"/>
    <w:rsid w:val="00D443C9"/>
    <w:rsid w:val="00D44BA3"/>
    <w:rsid w:val="00D52FDF"/>
    <w:rsid w:val="00D66142"/>
    <w:rsid w:val="00D82C8E"/>
    <w:rsid w:val="00DA24C2"/>
    <w:rsid w:val="00DB64C6"/>
    <w:rsid w:val="00DD4F51"/>
    <w:rsid w:val="00DD64C1"/>
    <w:rsid w:val="00DD6D0C"/>
    <w:rsid w:val="00DD7537"/>
    <w:rsid w:val="00DE498A"/>
    <w:rsid w:val="00DF4E1E"/>
    <w:rsid w:val="00E10B51"/>
    <w:rsid w:val="00E16007"/>
    <w:rsid w:val="00E20072"/>
    <w:rsid w:val="00E21E29"/>
    <w:rsid w:val="00E27C8C"/>
    <w:rsid w:val="00E3210B"/>
    <w:rsid w:val="00E35733"/>
    <w:rsid w:val="00E37740"/>
    <w:rsid w:val="00E41612"/>
    <w:rsid w:val="00E41970"/>
    <w:rsid w:val="00E62E51"/>
    <w:rsid w:val="00E8138C"/>
    <w:rsid w:val="00E853DC"/>
    <w:rsid w:val="00EB0CA1"/>
    <w:rsid w:val="00EB190A"/>
    <w:rsid w:val="00EB4A01"/>
    <w:rsid w:val="00F348FC"/>
    <w:rsid w:val="00F37752"/>
    <w:rsid w:val="00F402C1"/>
    <w:rsid w:val="00F54F86"/>
    <w:rsid w:val="00F551D9"/>
    <w:rsid w:val="00F601A1"/>
    <w:rsid w:val="00F60289"/>
    <w:rsid w:val="00F649D9"/>
    <w:rsid w:val="00F72FBF"/>
    <w:rsid w:val="00F81654"/>
    <w:rsid w:val="00F90BCF"/>
    <w:rsid w:val="00F937A7"/>
    <w:rsid w:val="00FA6A6F"/>
    <w:rsid w:val="00FC120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53347"/>
  <w15:chartTrackingRefBased/>
  <w15:docId w15:val="{F514015F-9261-45CA-8BD3-6C114DE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DilleniaUPC" w:hAnsi="DilleniaUPC" w:cs="Dillen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216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880"/>
      <w:jc w:val="both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DilleniaUPC" w:hAnsi="DilleniaUPC" w:cs="Dilleni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DilleniaUPC" w:hAnsi="DilleniaUPC" w:cs="Dillen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DilleniaUPC" w:hAnsi="DilleniaUPC" w:cs="DilleniaUPC"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link w:val="21"/>
    <w:pPr>
      <w:jc w:val="both"/>
    </w:pPr>
    <w:rPr>
      <w:rFonts w:ascii="DilleniaUPC" w:hAnsi="DilleniaUPC" w:cs="DilleniaUPC"/>
      <w:sz w:val="32"/>
      <w:szCs w:val="32"/>
    </w:rPr>
  </w:style>
  <w:style w:type="character" w:customStyle="1" w:styleId="a7">
    <w:name w:val="ท้ายกระดาษ อักขระ"/>
    <w:link w:val="a6"/>
    <w:uiPriority w:val="99"/>
    <w:rsid w:val="00E62E51"/>
    <w:rPr>
      <w:sz w:val="28"/>
      <w:szCs w:val="28"/>
    </w:rPr>
  </w:style>
  <w:style w:type="character" w:customStyle="1" w:styleId="a5">
    <w:name w:val="หัวกระดาษ อักขระ"/>
    <w:link w:val="a4"/>
    <w:uiPriority w:val="99"/>
    <w:rsid w:val="00E62E51"/>
    <w:rPr>
      <w:sz w:val="28"/>
      <w:szCs w:val="28"/>
    </w:rPr>
  </w:style>
  <w:style w:type="paragraph" w:styleId="a9">
    <w:name w:val="Title"/>
    <w:basedOn w:val="a"/>
    <w:link w:val="aa"/>
    <w:qFormat/>
    <w:rsid w:val="001E241C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a">
    <w:name w:val="ชื่อเรื่อง อักขระ"/>
    <w:link w:val="a9"/>
    <w:rsid w:val="001E241C"/>
    <w:rPr>
      <w:rFonts w:ascii="DilleniaUPC" w:hAnsi="DilleniaUPC" w:cs="DilleniaUPC"/>
      <w:b/>
      <w:bCs/>
      <w:sz w:val="32"/>
      <w:szCs w:val="32"/>
    </w:rPr>
  </w:style>
  <w:style w:type="character" w:styleId="ab">
    <w:name w:val="Hyperlink"/>
    <w:uiPriority w:val="99"/>
    <w:unhideWhenUsed/>
    <w:rsid w:val="00AB36E0"/>
    <w:rPr>
      <w:color w:val="0000FF"/>
      <w:u w:val="single"/>
    </w:rPr>
  </w:style>
  <w:style w:type="paragraph" w:styleId="ac">
    <w:name w:val="Balloon Text"/>
    <w:basedOn w:val="a"/>
    <w:link w:val="ad"/>
    <w:rsid w:val="003C4B95"/>
    <w:rPr>
      <w:rFonts w:ascii="Segoe UI" w:hAnsi="Segoe UI"/>
      <w:sz w:val="18"/>
      <w:szCs w:val="22"/>
    </w:rPr>
  </w:style>
  <w:style w:type="character" w:customStyle="1" w:styleId="ad">
    <w:name w:val="ข้อความบอลลูน อักขระ"/>
    <w:link w:val="ac"/>
    <w:rsid w:val="003C4B95"/>
    <w:rPr>
      <w:rFonts w:ascii="Segoe UI" w:hAnsi="Segoe UI"/>
      <w:sz w:val="18"/>
      <w:szCs w:val="22"/>
    </w:rPr>
  </w:style>
  <w:style w:type="character" w:customStyle="1" w:styleId="21">
    <w:name w:val="เนื้อความ 2 อักขระ"/>
    <w:link w:val="20"/>
    <w:rsid w:val="00667C99"/>
    <w:rPr>
      <w:rFonts w:ascii="DilleniaUPC" w:hAnsi="DilleniaUPC" w:cs="DilleniaUPC"/>
      <w:sz w:val="32"/>
      <w:szCs w:val="32"/>
    </w:rPr>
  </w:style>
  <w:style w:type="character" w:styleId="ae">
    <w:name w:val="Placeholder Text"/>
    <w:basedOn w:val="a0"/>
    <w:uiPriority w:val="99"/>
    <w:semiHidden/>
    <w:rsid w:val="00DE4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wu.ac.th/html/source/DESAboutPersonallist_.php?PERSONID=470000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ED7135-2E49-47F5-A3DA-B7092A039EAA}"/>
      </w:docPartPr>
      <w:docPartBody>
        <w:p w:rsidR="00000000" w:rsidRDefault="00C2210F">
          <w:r w:rsidRPr="006B024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E81488-5AB0-45FE-B91F-4877692C573B}"/>
      </w:docPartPr>
      <w:docPartBody>
        <w:p w:rsidR="00000000" w:rsidRDefault="00C2210F">
          <w:r w:rsidRPr="006B0241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0F"/>
    <w:rsid w:val="00C2210F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2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192A-AED0-4C99-8960-4EDF3445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สัญญาให้บริการจำหน่ายอาหาร</vt:lpstr>
      <vt:lpstr>สัญญาให้บริการจำหน่ายอาหาร</vt:lpstr>
      <vt:lpstr/>
      <vt:lpstr>สัญญาเช่าพื้นที่มหาวิทยาลัยวลัยลักษณ์</vt:lpstr>
      <vt:lpstr>เพื่อติดตั้งเครื่องจำหน่ายสินค้าอัตโนมัติ</vt:lpstr>
      <vt:lpstr>    สัญญาเลขที่ ................/...............</vt:lpstr>
    </vt:vector>
  </TitlesOfParts>
  <Company>wu</Company>
  <LinksUpToDate>false</LinksUpToDate>
  <CharactersWithSpaces>15306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http://expert.wu.ac.th/html/source/DESAboutPersonallist_.php?PERSONID=4700000005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สัญญาให้บริการจำหน่ายอาหาร</dc:title>
  <dc:subject/>
  <dc:creator>มหาวิทยาลัยวลัยลักษณ์</dc:creator>
  <cp:keywords/>
  <cp:lastModifiedBy>ว่าที่ร้อยตรีอัครายุทธ รังสิมันตุชาติ</cp:lastModifiedBy>
  <cp:revision>4</cp:revision>
  <cp:lastPrinted>2018-05-31T03:21:00Z</cp:lastPrinted>
  <dcterms:created xsi:type="dcterms:W3CDTF">2020-11-10T03:34:00Z</dcterms:created>
  <dcterms:modified xsi:type="dcterms:W3CDTF">2020-11-10T06:50:00Z</dcterms:modified>
</cp:coreProperties>
</file>